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83F72F" w14:textId="77777777" w:rsidR="004030A6" w:rsidRPr="004030A6" w:rsidRDefault="004030A6" w:rsidP="004030A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</w:pPr>
      <w:r w:rsidRPr="004030A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Методичка припрема за наставни час</w:t>
      </w:r>
    </w:p>
    <w:p w14:paraId="2BAEB1D3" w14:textId="77777777" w:rsidR="004030A6" w:rsidRPr="004030A6" w:rsidRDefault="004030A6" w:rsidP="004030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030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Професор:</w:t>
      </w:r>
      <w:r w:rsidRPr="004030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Сања Ђурић</w:t>
      </w:r>
    </w:p>
    <w:p w14:paraId="67E8A6C5" w14:textId="77777777" w:rsidR="004030A6" w:rsidRPr="004030A6" w:rsidRDefault="004030A6" w:rsidP="004030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030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Школа:</w:t>
      </w:r>
      <w:r w:rsidRPr="004030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ЈУ Медицинска школа Бања Лука</w:t>
      </w:r>
    </w:p>
    <w:p w14:paraId="6352B978" w14:textId="77777777" w:rsidR="004030A6" w:rsidRPr="004030A6" w:rsidRDefault="004030A6" w:rsidP="004030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030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Предмет:</w:t>
      </w:r>
      <w:r w:rsidRPr="004030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Српски језик и књижевност</w:t>
      </w:r>
    </w:p>
    <w:p w14:paraId="77A20BA1" w14:textId="77777777" w:rsidR="004030A6" w:rsidRPr="004030A6" w:rsidRDefault="004030A6" w:rsidP="004030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030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јединица:</w:t>
      </w:r>
      <w:r w:rsidRPr="004030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Исправак другог школског писменог задатка</w:t>
      </w:r>
    </w:p>
    <w:p w14:paraId="1EA513EE" w14:textId="77777777" w:rsidR="004030A6" w:rsidRPr="004030A6" w:rsidRDefault="004030A6" w:rsidP="004030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030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Тип часа:</w:t>
      </w:r>
      <w:r w:rsidRPr="004030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Анализа и корекција ученичких радова</w:t>
      </w:r>
    </w:p>
    <w:p w14:paraId="3DFA4F6D" w14:textId="77777777" w:rsidR="004030A6" w:rsidRPr="004030A6" w:rsidRDefault="004030A6" w:rsidP="004030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030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Разред:</w:t>
      </w:r>
      <w:r w:rsidRPr="004030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I разред</w:t>
      </w:r>
    </w:p>
    <w:p w14:paraId="46C5EAC1" w14:textId="77777777" w:rsidR="004030A6" w:rsidRDefault="004030A6" w:rsidP="004030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030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Трајање:</w:t>
      </w:r>
      <w:r w:rsidRPr="004030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1 школски час (45 минута)</w:t>
      </w:r>
    </w:p>
    <w:p w14:paraId="46F3FD93" w14:textId="38E78C24" w:rsidR="004030A6" w:rsidRPr="004030A6" w:rsidRDefault="004030A6" w:rsidP="004030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030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Датум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: мај 2026. године</w:t>
      </w:r>
    </w:p>
    <w:p w14:paraId="31CBC601" w14:textId="77777777" w:rsidR="004030A6" w:rsidRPr="004030A6" w:rsidRDefault="004030A6" w:rsidP="004030A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030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59B93AF8">
          <v:rect id="_x0000_i1025" style="width:0;height:1.5pt" o:hralign="center" o:hrstd="t" o:hr="t" fillcolor="#a0a0a0" stroked="f"/>
        </w:pict>
      </w:r>
    </w:p>
    <w:p w14:paraId="7177F0AC" w14:textId="77777777" w:rsidR="004030A6" w:rsidRPr="004030A6" w:rsidRDefault="004030A6" w:rsidP="004030A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4030A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I Циљеви и задаци часа</w:t>
      </w:r>
    </w:p>
    <w:p w14:paraId="2158EE4C" w14:textId="77777777" w:rsidR="004030A6" w:rsidRPr="004030A6" w:rsidRDefault="004030A6" w:rsidP="004030A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030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Образовни циљ:</w:t>
      </w:r>
      <w:r w:rsidRPr="004030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Детаљна анализа уочених правописних, граматичких, стилских и композиционих грешака у другом писменом задатку. Упознавање ученика са начином правилне израде исправка (</w:t>
      </w:r>
      <w:proofErr w:type="spellStart"/>
      <w:r w:rsidRPr="004030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шкриљица</w:t>
      </w:r>
      <w:proofErr w:type="spellEnd"/>
      <w:r w:rsidRPr="004030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/корекција).</w:t>
      </w:r>
    </w:p>
    <w:p w14:paraId="6BBA9E2B" w14:textId="77777777" w:rsidR="004030A6" w:rsidRPr="004030A6" w:rsidRDefault="004030A6" w:rsidP="004030A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030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Функционални циљ:</w:t>
      </w:r>
      <w:r w:rsidRPr="004030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Оспособљавање ученика да самостално уоче, </w:t>
      </w:r>
      <w:proofErr w:type="spellStart"/>
      <w:r w:rsidRPr="004030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разумију</w:t>
      </w:r>
      <w:proofErr w:type="spellEnd"/>
      <w:r w:rsidRPr="004030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исправе сопствене правописне и стилске пропусте. Развијање критичког мишљења према сопственом изражавању.</w:t>
      </w:r>
    </w:p>
    <w:p w14:paraId="7152B92D" w14:textId="77777777" w:rsidR="004030A6" w:rsidRPr="004030A6" w:rsidRDefault="004030A6" w:rsidP="004030A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030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Васпитни циљ:</w:t>
      </w:r>
      <w:r w:rsidRPr="004030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Јачање одговорности према језичкој култури и писмености, превазилажење страха од грешке кроз конструктивно учење, те </w:t>
      </w:r>
      <w:proofErr w:type="spellStart"/>
      <w:r w:rsidRPr="004030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разумијевање</w:t>
      </w:r>
      <w:proofErr w:type="spellEnd"/>
      <w:r w:rsidRPr="004030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да је прецизно изражавање </w:t>
      </w:r>
      <w:proofErr w:type="spellStart"/>
      <w:r w:rsidRPr="004030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дио</w:t>
      </w:r>
      <w:proofErr w:type="spellEnd"/>
      <w:r w:rsidRPr="004030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професионалне етике медицинског радника.</w:t>
      </w:r>
    </w:p>
    <w:p w14:paraId="0D96E05F" w14:textId="77777777" w:rsidR="004030A6" w:rsidRPr="004030A6" w:rsidRDefault="004030A6" w:rsidP="004030A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030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321823F2">
          <v:rect id="_x0000_i1026" style="width:0;height:1.5pt" o:hralign="center" o:hrstd="t" o:hr="t" fillcolor="#a0a0a0" stroked="f"/>
        </w:pict>
      </w:r>
    </w:p>
    <w:p w14:paraId="702A5B13" w14:textId="77777777" w:rsidR="004030A6" w:rsidRPr="004030A6" w:rsidRDefault="004030A6" w:rsidP="004030A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4030A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II Очекивани исходи (Стандарди постигнућа)</w:t>
      </w:r>
    </w:p>
    <w:p w14:paraId="23F4DB72" w14:textId="77777777" w:rsidR="004030A6" w:rsidRPr="004030A6" w:rsidRDefault="004030A6" w:rsidP="004030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030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Након овог часа, ученик ће бити у стању да:</w:t>
      </w:r>
    </w:p>
    <w:p w14:paraId="03935B7E" w14:textId="77777777" w:rsidR="004030A6" w:rsidRPr="004030A6" w:rsidRDefault="004030A6" w:rsidP="004030A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030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Правилно протумачи</w:t>
      </w:r>
      <w:r w:rsidRPr="004030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наставничке ознаке за грешке на маргинама свеске.</w:t>
      </w:r>
    </w:p>
    <w:p w14:paraId="4729914B" w14:textId="77777777" w:rsidR="004030A6" w:rsidRPr="004030A6" w:rsidRDefault="004030A6" w:rsidP="004030A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030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Уочи и класификује</w:t>
      </w:r>
      <w:r w:rsidRPr="004030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своју најчешћу врсту пропуста (правопис, стил или структура).</w:t>
      </w:r>
    </w:p>
    <w:p w14:paraId="20B7BDA5" w14:textId="77777777" w:rsidR="004030A6" w:rsidRPr="004030A6" w:rsidRDefault="004030A6" w:rsidP="004030A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030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Самостално исправи</w:t>
      </w:r>
      <w:r w:rsidRPr="004030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нетачно конструисане реченице и </w:t>
      </w:r>
      <w:proofErr w:type="spellStart"/>
      <w:r w:rsidRPr="004030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примијени</w:t>
      </w:r>
      <w:proofErr w:type="spellEnd"/>
      <w:r w:rsidRPr="004030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одговарајућа правописна правила.</w:t>
      </w:r>
    </w:p>
    <w:p w14:paraId="43F31CC9" w14:textId="77777777" w:rsidR="004030A6" w:rsidRPr="004030A6" w:rsidRDefault="004030A6" w:rsidP="004030A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030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Уради уредан и стилски побољшан</w:t>
      </w:r>
      <w:r w:rsidRPr="004030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исправак писменог задатка према задатој структури.</w:t>
      </w:r>
    </w:p>
    <w:p w14:paraId="60A42D8C" w14:textId="77777777" w:rsidR="004030A6" w:rsidRPr="004030A6" w:rsidRDefault="004030A6" w:rsidP="004030A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030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lastRenderedPageBreak/>
        <w:pict w14:anchorId="6327CB4F">
          <v:rect id="_x0000_i1027" style="width:0;height:1.5pt" o:hralign="center" o:hrstd="t" o:hr="t" fillcolor="#a0a0a0" stroked="f"/>
        </w:pict>
      </w:r>
    </w:p>
    <w:p w14:paraId="15744E98" w14:textId="77777777" w:rsidR="004030A6" w:rsidRPr="004030A6" w:rsidRDefault="004030A6" w:rsidP="004030A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4030A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III Структура и начин израде исправка у свесци</w:t>
      </w:r>
    </w:p>
    <w:p w14:paraId="29F7E4ED" w14:textId="77777777" w:rsidR="004030A6" w:rsidRPr="004030A6" w:rsidRDefault="004030A6" w:rsidP="004030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030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Професорка Сања Ђурић објашњава ученицима протокол уписивања исправка на десној страни свеске (након </w:t>
      </w:r>
      <w:proofErr w:type="spellStart"/>
      <w:r w:rsidRPr="004030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оцијене</w:t>
      </w:r>
      <w:proofErr w:type="spellEnd"/>
      <w:r w:rsidRPr="004030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):</w:t>
      </w:r>
    </w:p>
    <w:p w14:paraId="26162B6B" w14:textId="77777777" w:rsidR="004030A6" w:rsidRPr="004030A6" w:rsidRDefault="004030A6" w:rsidP="004030A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030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Заглавље:</w:t>
      </w:r>
      <w:r w:rsidRPr="004030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 врху се пише наслов: </w:t>
      </w:r>
      <w:r w:rsidRPr="004030A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Исправак другог школског писменог задатка</w:t>
      </w:r>
      <w:r w:rsidRPr="004030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3B8C811C" w14:textId="77777777" w:rsidR="004030A6" w:rsidRPr="004030A6" w:rsidRDefault="004030A6" w:rsidP="004030A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030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Групе грешака:</w:t>
      </w:r>
      <w:r w:rsidRPr="004030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Исправак се </w:t>
      </w:r>
      <w:proofErr w:type="spellStart"/>
      <w:r w:rsidRPr="004030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дијели</w:t>
      </w:r>
      <w:proofErr w:type="spellEnd"/>
      <w:r w:rsidRPr="004030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 три обавезна сегмента:</w:t>
      </w:r>
    </w:p>
    <w:p w14:paraId="1841F5D4" w14:textId="77777777" w:rsidR="004030A6" w:rsidRPr="004030A6" w:rsidRDefault="004030A6" w:rsidP="004030A6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030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Ортографски (правописни) исправак:</w:t>
      </w:r>
      <w:r w:rsidRPr="004030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Исписивање </w:t>
      </w:r>
      <w:proofErr w:type="spellStart"/>
      <w:r w:rsidRPr="004030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4030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или правила која су погрешно написана (свака </w:t>
      </w:r>
      <w:proofErr w:type="spellStart"/>
      <w:r w:rsidRPr="004030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</w:t>
      </w:r>
      <w:proofErr w:type="spellEnd"/>
      <w:r w:rsidRPr="004030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 којој је направљена правописна грешка пише се правилно у цијелом реду ради </w:t>
      </w:r>
      <w:proofErr w:type="spellStart"/>
      <w:r w:rsidRPr="004030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вјежбе</w:t>
      </w:r>
      <w:proofErr w:type="spellEnd"/>
      <w:r w:rsidRPr="004030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358073A6" w14:textId="77777777" w:rsidR="004030A6" w:rsidRPr="004030A6" w:rsidRDefault="004030A6" w:rsidP="004030A6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030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Стилистички/Синтаксички исправак:</w:t>
      </w:r>
      <w:r w:rsidRPr="004030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Потпуно преобликовање лоше конструисаних реченица, плеоназама или нејасних мисли из разраде.</w:t>
      </w:r>
    </w:p>
    <w:p w14:paraId="1BE17289" w14:textId="77777777" w:rsidR="004030A6" w:rsidRPr="004030A6" w:rsidRDefault="004030A6" w:rsidP="004030A6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030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Побољшани пасус:</w:t>
      </w:r>
      <w:r w:rsidRPr="004030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Ученици који су добили нижу </w:t>
      </w:r>
      <w:proofErr w:type="spellStart"/>
      <w:r w:rsidRPr="004030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оцијену</w:t>
      </w:r>
      <w:proofErr w:type="spellEnd"/>
      <w:r w:rsidRPr="004030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због лоше композиције поново пишу </w:t>
      </w:r>
      <w:proofErr w:type="spellStart"/>
      <w:r w:rsidRPr="004030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цио</w:t>
      </w:r>
      <w:proofErr w:type="spellEnd"/>
      <w:r w:rsidRPr="004030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пасус (уводни или закључни) који је био најслабија карика рада.</w:t>
      </w:r>
    </w:p>
    <w:p w14:paraId="32F3B355" w14:textId="77777777" w:rsidR="004030A6" w:rsidRPr="004030A6" w:rsidRDefault="004030A6" w:rsidP="004030A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030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08AF9215">
          <v:rect id="_x0000_i1028" style="width:0;height:1.5pt" o:hralign="center" o:hrstd="t" o:hr="t" fillcolor="#a0a0a0" stroked="f"/>
        </w:pict>
      </w:r>
    </w:p>
    <w:p w14:paraId="4A339B3F" w14:textId="77777777" w:rsidR="004030A6" w:rsidRPr="004030A6" w:rsidRDefault="004030A6" w:rsidP="004030A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4030A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IV Динамика и ток часа (45 минута)</w:t>
      </w:r>
    </w:p>
    <w:p w14:paraId="38D791C9" w14:textId="77777777" w:rsidR="004030A6" w:rsidRPr="004030A6" w:rsidRDefault="004030A6" w:rsidP="004030A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4030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1. Уводни </w:t>
      </w:r>
      <w:proofErr w:type="spellStart"/>
      <w:r w:rsidRPr="004030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дио</w:t>
      </w:r>
      <w:proofErr w:type="spellEnd"/>
      <w:r w:rsidRPr="004030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(10 минута)</w:t>
      </w:r>
    </w:p>
    <w:p w14:paraId="410093F3" w14:textId="77777777" w:rsidR="004030A6" w:rsidRPr="004030A6" w:rsidRDefault="004030A6" w:rsidP="004030A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030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Поздрављање разреда и </w:t>
      </w:r>
      <w:proofErr w:type="spellStart"/>
      <w:r w:rsidRPr="004030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дијељење</w:t>
      </w:r>
      <w:proofErr w:type="spellEnd"/>
      <w:r w:rsidRPr="004030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свезака.</w:t>
      </w:r>
    </w:p>
    <w:p w14:paraId="4E38B981" w14:textId="77777777" w:rsidR="004030A6" w:rsidRPr="004030A6" w:rsidRDefault="004030A6" w:rsidP="004030A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030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Општи осврт професора:</w:t>
      </w:r>
      <w:r w:rsidRPr="004030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Статистички преглед </w:t>
      </w:r>
      <w:proofErr w:type="spellStart"/>
      <w:r w:rsidRPr="004030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успјеха</w:t>
      </w:r>
      <w:proofErr w:type="spellEnd"/>
      <w:r w:rsidRPr="004030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(број одличних, врло добрих, средња </w:t>
      </w:r>
      <w:proofErr w:type="spellStart"/>
      <w:r w:rsidRPr="004030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оцијена</w:t>
      </w:r>
      <w:proofErr w:type="spellEnd"/>
      <w:r w:rsidRPr="004030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4030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одјељења</w:t>
      </w:r>
      <w:proofErr w:type="spellEnd"/>
      <w:r w:rsidRPr="004030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 Похвала за најљепше и најзрелије хуманистичке мисли које су повезале медицину са обрађеним темама (</w:t>
      </w:r>
      <w:r w:rsidRPr="004030A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Пандора</w:t>
      </w:r>
      <w:r w:rsidRPr="004030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proofErr w:type="spellStart"/>
      <w:r w:rsidRPr="004030A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Сизиф</w:t>
      </w:r>
      <w:proofErr w:type="spellEnd"/>
      <w:r w:rsidRPr="004030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r w:rsidRPr="004030A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Босански џелат</w:t>
      </w:r>
      <w:r w:rsidRPr="004030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713156BD" w14:textId="77777777" w:rsidR="004030A6" w:rsidRPr="004030A6" w:rsidRDefault="004030A6" w:rsidP="004030A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030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Истицање најбоље урађеног рада – један ученик наглас чита свој рад као </w:t>
      </w:r>
      <w:proofErr w:type="spellStart"/>
      <w:r w:rsidRPr="004030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примјер</w:t>
      </w:r>
      <w:proofErr w:type="spellEnd"/>
      <w:r w:rsidRPr="004030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одличне композиције и стила.</w:t>
      </w:r>
    </w:p>
    <w:p w14:paraId="0CD97870" w14:textId="77777777" w:rsidR="004030A6" w:rsidRPr="004030A6" w:rsidRDefault="004030A6" w:rsidP="004030A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4030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2. Главни </w:t>
      </w:r>
      <w:proofErr w:type="spellStart"/>
      <w:r w:rsidRPr="004030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дио</w:t>
      </w:r>
      <w:proofErr w:type="spellEnd"/>
      <w:r w:rsidRPr="004030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(25 минута)</w:t>
      </w:r>
    </w:p>
    <w:p w14:paraId="0DEE2A32" w14:textId="77777777" w:rsidR="004030A6" w:rsidRPr="004030A6" w:rsidRDefault="004030A6" w:rsidP="004030A6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</w:pPr>
      <w:r w:rsidRPr="004030A6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  <w:t>Корак 1: Фронтална анализа типичних колективних грешака (10 минута)</w:t>
      </w:r>
    </w:p>
    <w:p w14:paraId="04D57AE9" w14:textId="77777777" w:rsidR="004030A6" w:rsidRPr="004030A6" w:rsidRDefault="004030A6" w:rsidP="004030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030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Професорка на табли исписује грешке које су се понављале у највећем броју радова, без именовања ученика, и позива разред да их заједно исправе:</w:t>
      </w:r>
    </w:p>
    <w:p w14:paraId="0CD8FFB5" w14:textId="77777777" w:rsidR="004030A6" w:rsidRPr="004030A6" w:rsidRDefault="004030A6" w:rsidP="004030A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030A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Правописни пропусти:</w:t>
      </w:r>
      <w:r w:rsidRPr="004030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Погрешно спајање речце </w:t>
      </w:r>
      <w:r w:rsidRPr="004030A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не</w:t>
      </w:r>
      <w:r w:rsidRPr="004030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код глагола, изостављање запета код вокатива у драмским дијалозима, као и </w:t>
      </w:r>
      <w:proofErr w:type="spellStart"/>
      <w:r w:rsidRPr="004030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мијешање</w:t>
      </w:r>
      <w:proofErr w:type="spellEnd"/>
      <w:r w:rsidRPr="004030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једначења сугласника по звучности.</w:t>
      </w:r>
    </w:p>
    <w:p w14:paraId="7BD68C08" w14:textId="77777777" w:rsidR="004030A6" w:rsidRPr="004030A6" w:rsidRDefault="004030A6" w:rsidP="004030A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030A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Сајт </w:t>
      </w:r>
      <w:proofErr w:type="spellStart"/>
      <w:r w:rsidRPr="004030A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подсјетник</w:t>
      </w:r>
      <w:proofErr w:type="spellEnd"/>
      <w:r w:rsidRPr="004030A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:</w:t>
      </w:r>
      <w:r w:rsidRPr="004030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Професор још једном </w:t>
      </w:r>
      <w:proofErr w:type="spellStart"/>
      <w:r w:rsidRPr="004030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подсјећа</w:t>
      </w:r>
      <w:proofErr w:type="spellEnd"/>
      <w:r w:rsidRPr="004030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ученике да за трајно отклањање ових дилема користе дигитални материјал и ППТ презентацију са већ помињаног сајта </w:t>
      </w:r>
      <w:hyperlink r:id="rId5" w:tgtFrame="_blank" w:history="1">
        <w:r w:rsidRPr="004030A6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sr-Cyrl-RS"/>
            <w14:ligatures w14:val="none"/>
          </w:rPr>
          <w:t>srpskijez.net</w:t>
        </w:r>
      </w:hyperlink>
      <w:r w:rsidRPr="004030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који је детаљно анализиран током припремног часа.</w:t>
      </w:r>
    </w:p>
    <w:p w14:paraId="70C70178" w14:textId="77777777" w:rsidR="004030A6" w:rsidRPr="004030A6" w:rsidRDefault="004030A6" w:rsidP="004030A6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</w:pPr>
      <w:r w:rsidRPr="004030A6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  <w:lastRenderedPageBreak/>
        <w:t>Корак 2: Индивидуалан рад на исправку (15 минута)</w:t>
      </w:r>
    </w:p>
    <w:p w14:paraId="1D904E75" w14:textId="77777777" w:rsidR="004030A6" w:rsidRPr="004030A6" w:rsidRDefault="004030A6" w:rsidP="004030A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030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Ученици отварају своје свеске, анализирају црвене ознаке на маргинама и започињу писање сопственог исправка према корацима објашњеним у трећем сегменту ове припреме.</w:t>
      </w:r>
    </w:p>
    <w:p w14:paraId="441EADB4" w14:textId="77777777" w:rsidR="004030A6" w:rsidRPr="004030A6" w:rsidRDefault="004030A6" w:rsidP="004030A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030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Професор обилази ученике, пружа додатна појашњења за индивидуалне стилске грешке и помаже око преобликовања реченица.</w:t>
      </w:r>
    </w:p>
    <w:p w14:paraId="67FAAC01" w14:textId="77777777" w:rsidR="004030A6" w:rsidRPr="004030A6" w:rsidRDefault="004030A6" w:rsidP="004030A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4030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3. Закључни </w:t>
      </w:r>
      <w:proofErr w:type="spellStart"/>
      <w:r w:rsidRPr="004030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дио</w:t>
      </w:r>
      <w:proofErr w:type="spellEnd"/>
      <w:r w:rsidRPr="004030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(10 минута)</w:t>
      </w:r>
    </w:p>
    <w:p w14:paraId="16A5857F" w14:textId="77777777" w:rsidR="004030A6" w:rsidRPr="004030A6" w:rsidRDefault="004030A6" w:rsidP="004030A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030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Систематизација и рефлексија:</w:t>
      </w:r>
      <w:r w:rsidRPr="004030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Разговор са ученицима о томе шта им је било најтеже приликом писања под притиском времена од 45 минута на претходном часу.</w:t>
      </w:r>
    </w:p>
    <w:p w14:paraId="66FF1886" w14:textId="77777777" w:rsidR="004030A6" w:rsidRPr="004030A6" w:rsidRDefault="004030A6" w:rsidP="004030A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030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Завршна </w:t>
      </w:r>
      <w:proofErr w:type="spellStart"/>
      <w:r w:rsidRPr="004030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ријеч</w:t>
      </w:r>
      <w:proofErr w:type="spellEnd"/>
      <w:r w:rsidRPr="004030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професора:</w:t>
      </w:r>
      <w:r w:rsidRPr="004030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4030A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„Грешке на писменом задатку нису ту да вас обесхрабре, већ су то дијагностички знакови који нам показују шта треба да </w:t>
      </w:r>
      <w:proofErr w:type="spellStart"/>
      <w:r w:rsidRPr="004030A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излијечимо</w:t>
      </w:r>
      <w:proofErr w:type="spellEnd"/>
      <w:r w:rsidRPr="004030A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у нашем изражавању. Прецизна </w:t>
      </w:r>
      <w:proofErr w:type="spellStart"/>
      <w:r w:rsidRPr="004030A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ријеч</w:t>
      </w:r>
      <w:proofErr w:type="spellEnd"/>
      <w:r w:rsidRPr="004030A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у вашој струци сутра ће значити сигурност за пацијента.“</w:t>
      </w:r>
    </w:p>
    <w:p w14:paraId="635CC024" w14:textId="77777777" w:rsidR="004030A6" w:rsidRPr="004030A6" w:rsidRDefault="004030A6" w:rsidP="004030A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030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Домаћи задатак:</w:t>
      </w:r>
      <w:r w:rsidRPr="004030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Ученици који нису стигли да потпуно заврше преобликовање лоших пасуса или цијеле редове правописних </w:t>
      </w:r>
      <w:proofErr w:type="spellStart"/>
      <w:r w:rsidRPr="004030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4030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завршавају исправак код куће. Свеске се предају на преглед на наредном часу.</w:t>
      </w:r>
    </w:p>
    <w:p w14:paraId="5506EB96" w14:textId="77777777" w:rsidR="00550F26" w:rsidRDefault="00550F26"/>
    <w:sectPr w:rsidR="00550F26" w:rsidSect="00C474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0D750D"/>
    <w:multiLevelType w:val="multilevel"/>
    <w:tmpl w:val="81201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6040539"/>
    <w:multiLevelType w:val="multilevel"/>
    <w:tmpl w:val="05B2B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68121C4"/>
    <w:multiLevelType w:val="multilevel"/>
    <w:tmpl w:val="2E6EA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5034374"/>
    <w:multiLevelType w:val="multilevel"/>
    <w:tmpl w:val="DE7E0D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2C50C9B"/>
    <w:multiLevelType w:val="multilevel"/>
    <w:tmpl w:val="A21C7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5523DE"/>
    <w:multiLevelType w:val="multilevel"/>
    <w:tmpl w:val="82A8D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8D938E8"/>
    <w:multiLevelType w:val="multilevel"/>
    <w:tmpl w:val="B30C4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8188688">
    <w:abstractNumId w:val="1"/>
  </w:num>
  <w:num w:numId="2" w16cid:durableId="825319575">
    <w:abstractNumId w:val="6"/>
  </w:num>
  <w:num w:numId="3" w16cid:durableId="1307783172">
    <w:abstractNumId w:val="3"/>
  </w:num>
  <w:num w:numId="4" w16cid:durableId="1032803510">
    <w:abstractNumId w:val="2"/>
  </w:num>
  <w:num w:numId="5" w16cid:durableId="516775266">
    <w:abstractNumId w:val="0"/>
  </w:num>
  <w:num w:numId="6" w16cid:durableId="1950505825">
    <w:abstractNumId w:val="4"/>
  </w:num>
  <w:num w:numId="7" w16cid:durableId="14859975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0A6"/>
    <w:rsid w:val="003D71E2"/>
    <w:rsid w:val="004030A6"/>
    <w:rsid w:val="00550F26"/>
    <w:rsid w:val="00C47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C851C1"/>
  <w15:chartTrackingRefBased/>
  <w15:docId w15:val="{93B72A3F-206D-49F1-BAFB-53EDA3EC7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Cyrl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1">
    <w:name w:val="heading 1"/>
    <w:basedOn w:val="Normal"/>
    <w:next w:val="Normal"/>
    <w:link w:val="1Char"/>
    <w:uiPriority w:val="9"/>
    <w:qFormat/>
    <w:rsid w:val="004030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Normal"/>
    <w:next w:val="Normal"/>
    <w:link w:val="2Char"/>
    <w:uiPriority w:val="9"/>
    <w:semiHidden/>
    <w:unhideWhenUsed/>
    <w:qFormat/>
    <w:rsid w:val="004030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Normal"/>
    <w:next w:val="Normal"/>
    <w:link w:val="3Char"/>
    <w:uiPriority w:val="9"/>
    <w:semiHidden/>
    <w:unhideWhenUsed/>
    <w:qFormat/>
    <w:rsid w:val="004030A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Normal"/>
    <w:next w:val="Normal"/>
    <w:link w:val="4Char"/>
    <w:uiPriority w:val="9"/>
    <w:semiHidden/>
    <w:unhideWhenUsed/>
    <w:qFormat/>
    <w:rsid w:val="004030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Normal"/>
    <w:next w:val="Normal"/>
    <w:link w:val="5Char"/>
    <w:uiPriority w:val="9"/>
    <w:semiHidden/>
    <w:unhideWhenUsed/>
    <w:qFormat/>
    <w:rsid w:val="004030A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Normal"/>
    <w:next w:val="Normal"/>
    <w:link w:val="6Char"/>
    <w:uiPriority w:val="9"/>
    <w:semiHidden/>
    <w:unhideWhenUsed/>
    <w:qFormat/>
    <w:rsid w:val="004030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Normal"/>
    <w:next w:val="Normal"/>
    <w:link w:val="7Char"/>
    <w:uiPriority w:val="9"/>
    <w:semiHidden/>
    <w:unhideWhenUsed/>
    <w:qFormat/>
    <w:rsid w:val="004030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Normal"/>
    <w:next w:val="Normal"/>
    <w:link w:val="8Char"/>
    <w:uiPriority w:val="9"/>
    <w:semiHidden/>
    <w:unhideWhenUsed/>
    <w:qFormat/>
    <w:rsid w:val="004030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Normal"/>
    <w:next w:val="Normal"/>
    <w:link w:val="9Char"/>
    <w:uiPriority w:val="9"/>
    <w:semiHidden/>
    <w:unhideWhenUsed/>
    <w:qFormat/>
    <w:rsid w:val="004030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  <w:style w:type="character" w:customStyle="1" w:styleId="1Char">
    <w:name w:val="Наслов 1 Char"/>
    <w:basedOn w:val="a"/>
    <w:link w:val="1"/>
    <w:uiPriority w:val="9"/>
    <w:rsid w:val="004030A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Наслов 2 Char"/>
    <w:basedOn w:val="a"/>
    <w:link w:val="2"/>
    <w:uiPriority w:val="9"/>
    <w:semiHidden/>
    <w:rsid w:val="004030A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Наслов 3 Char"/>
    <w:basedOn w:val="a"/>
    <w:link w:val="3"/>
    <w:uiPriority w:val="9"/>
    <w:semiHidden/>
    <w:rsid w:val="004030A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Наслов 4 Char"/>
    <w:basedOn w:val="a"/>
    <w:link w:val="4"/>
    <w:uiPriority w:val="9"/>
    <w:semiHidden/>
    <w:rsid w:val="004030A6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Наслов 5 Char"/>
    <w:basedOn w:val="a"/>
    <w:link w:val="5"/>
    <w:uiPriority w:val="9"/>
    <w:semiHidden/>
    <w:rsid w:val="004030A6"/>
    <w:rPr>
      <w:rFonts w:eastAsiaTheme="majorEastAsia" w:cstheme="majorBidi"/>
      <w:color w:val="2F5496" w:themeColor="accent1" w:themeShade="BF"/>
    </w:rPr>
  </w:style>
  <w:style w:type="character" w:customStyle="1" w:styleId="6Char">
    <w:name w:val="Наслов 6 Char"/>
    <w:basedOn w:val="a"/>
    <w:link w:val="6"/>
    <w:uiPriority w:val="9"/>
    <w:semiHidden/>
    <w:rsid w:val="004030A6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Наслов 7 Char"/>
    <w:basedOn w:val="a"/>
    <w:link w:val="7"/>
    <w:uiPriority w:val="9"/>
    <w:semiHidden/>
    <w:rsid w:val="004030A6"/>
    <w:rPr>
      <w:rFonts w:eastAsiaTheme="majorEastAsia" w:cstheme="majorBidi"/>
      <w:color w:val="595959" w:themeColor="text1" w:themeTint="A6"/>
    </w:rPr>
  </w:style>
  <w:style w:type="character" w:customStyle="1" w:styleId="8Char">
    <w:name w:val="Наслов 8 Char"/>
    <w:basedOn w:val="a"/>
    <w:link w:val="8"/>
    <w:uiPriority w:val="9"/>
    <w:semiHidden/>
    <w:rsid w:val="004030A6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Наслов 9 Char"/>
    <w:basedOn w:val="a"/>
    <w:link w:val="9"/>
    <w:uiPriority w:val="9"/>
    <w:semiHidden/>
    <w:rsid w:val="004030A6"/>
    <w:rPr>
      <w:rFonts w:eastAsiaTheme="majorEastAsia" w:cstheme="majorBidi"/>
      <w:color w:val="272727" w:themeColor="text1" w:themeTint="D8"/>
    </w:rPr>
  </w:style>
  <w:style w:type="paragraph" w:styleId="a2">
    <w:name w:val="Title"/>
    <w:basedOn w:val="Normal"/>
    <w:next w:val="Normal"/>
    <w:link w:val="Char"/>
    <w:uiPriority w:val="10"/>
    <w:qFormat/>
    <w:rsid w:val="004030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Наслов Char"/>
    <w:basedOn w:val="a"/>
    <w:link w:val="a2"/>
    <w:uiPriority w:val="10"/>
    <w:rsid w:val="004030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3">
    <w:name w:val="Subtitle"/>
    <w:basedOn w:val="Normal"/>
    <w:next w:val="Normal"/>
    <w:link w:val="Char0"/>
    <w:uiPriority w:val="11"/>
    <w:qFormat/>
    <w:rsid w:val="004030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Поднаслов Char"/>
    <w:basedOn w:val="a"/>
    <w:link w:val="a3"/>
    <w:uiPriority w:val="11"/>
    <w:rsid w:val="004030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4">
    <w:name w:val="Quote"/>
    <w:basedOn w:val="Normal"/>
    <w:next w:val="Normal"/>
    <w:link w:val="Char1"/>
    <w:uiPriority w:val="29"/>
    <w:qFormat/>
    <w:rsid w:val="004030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Навођење Char"/>
    <w:basedOn w:val="a"/>
    <w:link w:val="a4"/>
    <w:uiPriority w:val="29"/>
    <w:rsid w:val="004030A6"/>
    <w:rPr>
      <w:i/>
      <w:iCs/>
      <w:color w:val="404040" w:themeColor="text1" w:themeTint="BF"/>
    </w:rPr>
  </w:style>
  <w:style w:type="paragraph" w:styleId="a5">
    <w:name w:val="List Paragraph"/>
    <w:basedOn w:val="Normal"/>
    <w:uiPriority w:val="34"/>
    <w:qFormat/>
    <w:rsid w:val="004030A6"/>
    <w:pPr>
      <w:ind w:left="720"/>
      <w:contextualSpacing/>
    </w:pPr>
  </w:style>
  <w:style w:type="character" w:styleId="a6">
    <w:name w:val="Intense Emphasis"/>
    <w:basedOn w:val="a"/>
    <w:uiPriority w:val="21"/>
    <w:qFormat/>
    <w:rsid w:val="004030A6"/>
    <w:rPr>
      <w:i/>
      <w:iCs/>
      <w:color w:val="2F5496" w:themeColor="accent1" w:themeShade="BF"/>
    </w:rPr>
  </w:style>
  <w:style w:type="paragraph" w:styleId="a7">
    <w:name w:val="Intense Quote"/>
    <w:basedOn w:val="Normal"/>
    <w:next w:val="Normal"/>
    <w:link w:val="Char2"/>
    <w:uiPriority w:val="30"/>
    <w:qFormat/>
    <w:rsid w:val="004030A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Подебљани наводници Char"/>
    <w:basedOn w:val="a"/>
    <w:link w:val="a7"/>
    <w:uiPriority w:val="30"/>
    <w:rsid w:val="004030A6"/>
    <w:rPr>
      <w:i/>
      <w:iCs/>
      <w:color w:val="2F5496" w:themeColor="accent1" w:themeShade="BF"/>
    </w:rPr>
  </w:style>
  <w:style w:type="character" w:styleId="a8">
    <w:name w:val="Intense Reference"/>
    <w:basedOn w:val="a"/>
    <w:uiPriority w:val="32"/>
    <w:qFormat/>
    <w:rsid w:val="004030A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rpskijez.ne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629</Words>
  <Characters>3590</Characters>
  <Application>Microsoft Office Word</Application>
  <DocSecurity>0</DocSecurity>
  <Lines>29</Lines>
  <Paragraphs>8</Paragraphs>
  <ScaleCrop>false</ScaleCrop>
  <Company/>
  <LinksUpToDate>false</LinksUpToDate>
  <CharactersWithSpaces>4211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D</dc:creator>
  <cp:keywords/>
  <dc:description/>
  <cp:lastModifiedBy>Sanja D</cp:lastModifiedBy>
  <cp:revision>1</cp:revision>
  <dcterms:created xsi:type="dcterms:W3CDTF">2026-07-20T19:28:00Z</dcterms:created>
  <dcterms:modified xsi:type="dcterms:W3CDTF">2026-07-20T19:30:00Z</dcterms:modified>
</cp:coreProperties>
</file>