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4D5"/>
  <w:body>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654"/>
      </w:tblGrid>
      <w:tr w:rsidR="009A3F40" w:rsidRPr="00F400EF" w14:paraId="03207E8C" w14:textId="77777777" w:rsidTr="009A3F40">
        <w:trPr>
          <w:trHeight w:val="445"/>
        </w:trPr>
        <w:tc>
          <w:tcPr>
            <w:tcW w:w="2552" w:type="dxa"/>
          </w:tcPr>
          <w:p w14:paraId="0F7026DB"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Школа</w:t>
            </w:r>
            <w:proofErr w:type="spellEnd"/>
          </w:p>
        </w:tc>
        <w:tc>
          <w:tcPr>
            <w:tcW w:w="7654" w:type="dxa"/>
          </w:tcPr>
          <w:p w14:paraId="5C8F5E46" w14:textId="77777777" w:rsidR="009A3F40" w:rsidRPr="00566A41" w:rsidRDefault="00566A41" w:rsidP="006159C0">
            <w:pPr>
              <w:spacing w:after="0"/>
              <w:rPr>
                <w:rFonts w:ascii="Times New Roman" w:hAnsi="Times New Roman"/>
                <w:sz w:val="24"/>
                <w:szCs w:val="24"/>
                <w:lang w:val="sr-Cyrl-RS"/>
              </w:rPr>
            </w:pPr>
            <w:r>
              <w:rPr>
                <w:rFonts w:ascii="Times New Roman" w:hAnsi="Times New Roman"/>
                <w:sz w:val="24"/>
                <w:szCs w:val="24"/>
                <w:lang w:val="sr-Cyrl-RS"/>
              </w:rPr>
              <w:t>Медицинска школа Бањалука</w:t>
            </w:r>
          </w:p>
        </w:tc>
      </w:tr>
      <w:tr w:rsidR="009A3F40" w:rsidRPr="00F400EF" w14:paraId="7B9E0065" w14:textId="77777777" w:rsidTr="009A3F40">
        <w:tblPrEx>
          <w:tblLook w:val="01E0" w:firstRow="1" w:lastRow="1" w:firstColumn="1" w:lastColumn="1" w:noHBand="0" w:noVBand="0"/>
        </w:tblPrEx>
        <w:trPr>
          <w:trHeight w:val="545"/>
        </w:trPr>
        <w:tc>
          <w:tcPr>
            <w:tcW w:w="2552" w:type="dxa"/>
            <w:tcBorders>
              <w:bottom w:val="single" w:sz="4" w:space="0" w:color="auto"/>
              <w:right w:val="single" w:sz="4" w:space="0" w:color="auto"/>
            </w:tcBorders>
          </w:tcPr>
          <w:p w14:paraId="10A36F8B"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Наставни</w:t>
            </w:r>
            <w:proofErr w:type="spellEnd"/>
            <w:r>
              <w:rPr>
                <w:rFonts w:ascii="Times New Roman" w:hAnsi="Times New Roman"/>
                <w:b/>
                <w:sz w:val="24"/>
                <w:szCs w:val="24"/>
              </w:rPr>
              <w:t xml:space="preserve"> </w:t>
            </w:r>
            <w:proofErr w:type="spellStart"/>
            <w:r>
              <w:rPr>
                <w:rFonts w:ascii="Times New Roman" w:hAnsi="Times New Roman"/>
                <w:b/>
                <w:sz w:val="24"/>
                <w:szCs w:val="24"/>
              </w:rPr>
              <w:t>предмет</w:t>
            </w:r>
            <w:proofErr w:type="spellEnd"/>
          </w:p>
        </w:tc>
        <w:tc>
          <w:tcPr>
            <w:tcW w:w="7654" w:type="dxa"/>
            <w:tcBorders>
              <w:bottom w:val="single" w:sz="4" w:space="0" w:color="auto"/>
              <w:right w:val="single" w:sz="4" w:space="0" w:color="auto"/>
            </w:tcBorders>
          </w:tcPr>
          <w:p w14:paraId="68FAE131" w14:textId="77777777" w:rsidR="009A3F40" w:rsidRPr="00D11E6E" w:rsidRDefault="00D11E6E" w:rsidP="006159C0">
            <w:pPr>
              <w:spacing w:after="0"/>
              <w:rPr>
                <w:rFonts w:ascii="Times New Roman" w:hAnsi="Times New Roman"/>
                <w:sz w:val="24"/>
                <w:szCs w:val="24"/>
                <w:lang w:val="sr-Cyrl-RS"/>
              </w:rPr>
            </w:pPr>
            <w:r>
              <w:rPr>
                <w:rFonts w:ascii="Times New Roman" w:hAnsi="Times New Roman"/>
                <w:sz w:val="24"/>
                <w:szCs w:val="24"/>
                <w:lang w:val="sr-Cyrl-RS"/>
              </w:rPr>
              <w:t>Српски језик и књижевност</w:t>
            </w:r>
          </w:p>
        </w:tc>
      </w:tr>
      <w:tr w:rsidR="009A3F40" w:rsidRPr="00F400EF" w14:paraId="118824CF" w14:textId="77777777" w:rsidTr="009A3F40">
        <w:tblPrEx>
          <w:tblLook w:val="01E0" w:firstRow="1" w:lastRow="1" w:firstColumn="1" w:lastColumn="1" w:noHBand="0" w:noVBand="0"/>
        </w:tblPrEx>
        <w:trPr>
          <w:trHeight w:val="545"/>
        </w:trPr>
        <w:tc>
          <w:tcPr>
            <w:tcW w:w="2552" w:type="dxa"/>
            <w:tcBorders>
              <w:bottom w:val="single" w:sz="4" w:space="0" w:color="auto"/>
              <w:right w:val="single" w:sz="4" w:space="0" w:color="auto"/>
            </w:tcBorders>
          </w:tcPr>
          <w:p w14:paraId="77821C99"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Разред</w:t>
            </w:r>
            <w:proofErr w:type="spellEnd"/>
          </w:p>
        </w:tc>
        <w:tc>
          <w:tcPr>
            <w:tcW w:w="7654" w:type="dxa"/>
            <w:tcBorders>
              <w:bottom w:val="single" w:sz="4" w:space="0" w:color="auto"/>
              <w:right w:val="single" w:sz="4" w:space="0" w:color="auto"/>
            </w:tcBorders>
          </w:tcPr>
          <w:p w14:paraId="559007CD" w14:textId="57AEE297" w:rsidR="009A3F40" w:rsidRPr="00D11E6E" w:rsidRDefault="0019224D" w:rsidP="006159C0">
            <w:pPr>
              <w:spacing w:after="0"/>
              <w:rPr>
                <w:rFonts w:ascii="Times New Roman" w:hAnsi="Times New Roman"/>
                <w:sz w:val="24"/>
                <w:szCs w:val="24"/>
                <w:lang w:val="sr-Cyrl-RS"/>
              </w:rPr>
            </w:pPr>
            <w:r>
              <w:rPr>
                <w:rFonts w:ascii="Times New Roman" w:hAnsi="Times New Roman"/>
                <w:sz w:val="24"/>
                <w:szCs w:val="24"/>
                <w:lang w:val="sr-Cyrl-RS"/>
              </w:rPr>
              <w:t>први</w:t>
            </w:r>
          </w:p>
        </w:tc>
      </w:tr>
      <w:tr w:rsidR="009A3F40" w:rsidRPr="00F400EF" w14:paraId="377BA271" w14:textId="77777777" w:rsidTr="009A3F40">
        <w:tblPrEx>
          <w:tblLook w:val="01E0" w:firstRow="1" w:lastRow="1" w:firstColumn="1" w:lastColumn="1" w:noHBand="0" w:noVBand="0"/>
        </w:tblPrEx>
        <w:trPr>
          <w:trHeight w:val="545"/>
        </w:trPr>
        <w:tc>
          <w:tcPr>
            <w:tcW w:w="2552" w:type="dxa"/>
          </w:tcPr>
          <w:p w14:paraId="2EF8CACE" w14:textId="77777777" w:rsidR="009A3F40" w:rsidRPr="00486C10" w:rsidRDefault="001B5D6A" w:rsidP="00F400EF">
            <w:pPr>
              <w:rPr>
                <w:rFonts w:ascii="Times New Roman" w:hAnsi="Times New Roman"/>
                <w:b/>
                <w:sz w:val="24"/>
                <w:szCs w:val="24"/>
                <w:lang w:val="sr-Cyrl-RS"/>
              </w:rPr>
            </w:pPr>
            <w:proofErr w:type="spellStart"/>
            <w:r>
              <w:rPr>
                <w:rFonts w:ascii="Times New Roman" w:hAnsi="Times New Roman"/>
                <w:b/>
                <w:sz w:val="24"/>
                <w:szCs w:val="24"/>
              </w:rPr>
              <w:t>Датум</w:t>
            </w:r>
            <w:proofErr w:type="spellEnd"/>
            <w:r>
              <w:rPr>
                <w:rFonts w:ascii="Times New Roman" w:hAnsi="Times New Roman"/>
                <w:b/>
                <w:sz w:val="24"/>
                <w:szCs w:val="24"/>
              </w:rPr>
              <w:t xml:space="preserve"> </w:t>
            </w:r>
            <w:proofErr w:type="spellStart"/>
            <w:r>
              <w:rPr>
                <w:rFonts w:ascii="Times New Roman" w:hAnsi="Times New Roman"/>
                <w:b/>
                <w:sz w:val="24"/>
                <w:szCs w:val="24"/>
              </w:rPr>
              <w:t>реализације</w:t>
            </w:r>
            <w:proofErr w:type="spellEnd"/>
          </w:p>
        </w:tc>
        <w:tc>
          <w:tcPr>
            <w:tcW w:w="7654" w:type="dxa"/>
          </w:tcPr>
          <w:p w14:paraId="1988FDC1" w14:textId="6FC75330" w:rsidR="009A3F40" w:rsidRPr="00566A41" w:rsidRDefault="00FA29F7" w:rsidP="006159C0">
            <w:pPr>
              <w:spacing w:after="0"/>
              <w:rPr>
                <w:rFonts w:ascii="Times New Roman" w:hAnsi="Times New Roman"/>
                <w:sz w:val="24"/>
                <w:szCs w:val="24"/>
                <w:lang w:val="sr-Cyrl-RS"/>
              </w:rPr>
            </w:pPr>
            <w:r>
              <w:rPr>
                <w:rFonts w:ascii="Times New Roman" w:hAnsi="Times New Roman"/>
                <w:sz w:val="24"/>
                <w:szCs w:val="24"/>
                <w:lang w:val="sr-Cyrl-RS"/>
              </w:rPr>
              <w:t>март</w:t>
            </w:r>
            <w:r w:rsidR="0003352A">
              <w:rPr>
                <w:rFonts w:ascii="Times New Roman" w:hAnsi="Times New Roman"/>
                <w:sz w:val="24"/>
                <w:szCs w:val="24"/>
                <w:lang w:val="sr-Cyrl-RS"/>
              </w:rPr>
              <w:t xml:space="preserve"> </w:t>
            </w:r>
            <w:r w:rsidR="00566A41">
              <w:rPr>
                <w:rFonts w:ascii="Times New Roman" w:hAnsi="Times New Roman"/>
                <w:sz w:val="24"/>
                <w:szCs w:val="24"/>
                <w:lang w:val="sr-Cyrl-RS"/>
              </w:rPr>
              <w:t>202</w:t>
            </w:r>
            <w:r>
              <w:rPr>
                <w:rFonts w:ascii="Times New Roman" w:hAnsi="Times New Roman"/>
                <w:sz w:val="24"/>
                <w:szCs w:val="24"/>
                <w:lang w:val="sr-Cyrl-RS"/>
              </w:rPr>
              <w:t>6</w:t>
            </w:r>
            <w:r w:rsidR="00566A41">
              <w:rPr>
                <w:rFonts w:ascii="Times New Roman" w:hAnsi="Times New Roman"/>
                <w:sz w:val="24"/>
                <w:szCs w:val="24"/>
                <w:lang w:val="sr-Cyrl-RS"/>
              </w:rPr>
              <w:t>. године</w:t>
            </w:r>
          </w:p>
        </w:tc>
      </w:tr>
      <w:tr w:rsidR="009A3F40" w:rsidRPr="00F400EF" w14:paraId="0899F482" w14:textId="77777777" w:rsidTr="009A3F40">
        <w:tblPrEx>
          <w:tblLook w:val="01E0" w:firstRow="1" w:lastRow="1" w:firstColumn="1" w:lastColumn="1" w:noHBand="0" w:noVBand="0"/>
        </w:tblPrEx>
        <w:trPr>
          <w:trHeight w:val="581"/>
        </w:trPr>
        <w:tc>
          <w:tcPr>
            <w:tcW w:w="2552" w:type="dxa"/>
            <w:tcBorders>
              <w:bottom w:val="single" w:sz="4" w:space="0" w:color="auto"/>
            </w:tcBorders>
          </w:tcPr>
          <w:p w14:paraId="1D138DEA" w14:textId="77777777" w:rsidR="009A3F40" w:rsidRPr="00486C10" w:rsidRDefault="00EE7338" w:rsidP="00F400EF">
            <w:pPr>
              <w:rPr>
                <w:rFonts w:ascii="Times New Roman" w:hAnsi="Times New Roman"/>
                <w:b/>
                <w:sz w:val="24"/>
                <w:szCs w:val="24"/>
                <w:lang w:val="sr-Cyrl-RS"/>
              </w:rPr>
            </w:pPr>
            <w:r>
              <w:rPr>
                <w:rFonts w:ascii="Times New Roman" w:hAnsi="Times New Roman"/>
                <w:b/>
                <w:sz w:val="24"/>
                <w:szCs w:val="24"/>
                <w:lang w:val="sr-Cyrl-RS"/>
              </w:rPr>
              <w:t>Наставник</w:t>
            </w:r>
          </w:p>
        </w:tc>
        <w:tc>
          <w:tcPr>
            <w:tcW w:w="7654" w:type="dxa"/>
            <w:tcBorders>
              <w:bottom w:val="single" w:sz="4" w:space="0" w:color="auto"/>
            </w:tcBorders>
          </w:tcPr>
          <w:p w14:paraId="1237FAB7" w14:textId="77777777" w:rsidR="009A3F40" w:rsidRPr="00566A41" w:rsidRDefault="00566A41" w:rsidP="006159C0">
            <w:pPr>
              <w:spacing w:after="0"/>
              <w:rPr>
                <w:rFonts w:ascii="Times New Roman" w:hAnsi="Times New Roman"/>
                <w:sz w:val="24"/>
                <w:szCs w:val="24"/>
                <w:lang w:val="sr-Cyrl-RS"/>
              </w:rPr>
            </w:pPr>
            <w:r>
              <w:rPr>
                <w:rFonts w:ascii="Times New Roman" w:hAnsi="Times New Roman"/>
                <w:sz w:val="24"/>
                <w:szCs w:val="24"/>
                <w:lang w:val="sr-Cyrl-RS"/>
              </w:rPr>
              <w:t>мр Сања Ђурић, проф.</w:t>
            </w:r>
          </w:p>
        </w:tc>
      </w:tr>
    </w:tbl>
    <w:p w14:paraId="1545D148" w14:textId="77777777" w:rsidR="00344CD5" w:rsidRPr="00FF129B" w:rsidRDefault="00344CD5" w:rsidP="00F400EF">
      <w:pPr>
        <w:rPr>
          <w:rFonts w:ascii="Times New Roman" w:hAnsi="Times New Roman"/>
          <w:sz w:val="24"/>
          <w:szCs w:val="24"/>
        </w:rPr>
      </w:pPr>
      <w:r w:rsidRPr="00F400EF">
        <w:rPr>
          <w:rFonts w:ascii="Times New Roman" w:hAnsi="Times New Roman"/>
          <w:sz w:val="24"/>
          <w:szCs w:val="24"/>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371"/>
      </w:tblGrid>
      <w:tr w:rsidR="00654C04" w:rsidRPr="00F400EF" w14:paraId="28D90544" w14:textId="77777777" w:rsidTr="00087FB4">
        <w:trPr>
          <w:trHeight w:val="351"/>
        </w:trPr>
        <w:tc>
          <w:tcPr>
            <w:tcW w:w="2835" w:type="dxa"/>
          </w:tcPr>
          <w:p w14:paraId="327A7785"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Н</w:t>
            </w:r>
            <w:r w:rsidR="00026A77" w:rsidRPr="00087FB4">
              <w:rPr>
                <w:rFonts w:ascii="Times New Roman" w:hAnsi="Times New Roman"/>
                <w:b/>
                <w:sz w:val="24"/>
                <w:szCs w:val="24"/>
              </w:rPr>
              <w:t>астав</w:t>
            </w:r>
            <w:proofErr w:type="spellEnd"/>
            <w:r w:rsidR="00DC44FA">
              <w:rPr>
                <w:rFonts w:ascii="Times New Roman" w:hAnsi="Times New Roman"/>
                <w:b/>
                <w:sz w:val="24"/>
                <w:szCs w:val="24"/>
                <w:lang w:val="sr-Cyrl-RS"/>
              </w:rPr>
              <w:t>н</w:t>
            </w:r>
            <w:r w:rsidR="001B5D6A">
              <w:rPr>
                <w:rFonts w:ascii="Times New Roman" w:hAnsi="Times New Roman"/>
                <w:b/>
                <w:sz w:val="24"/>
                <w:szCs w:val="24"/>
              </w:rPr>
              <w:t xml:space="preserve">а </w:t>
            </w:r>
            <w:proofErr w:type="spellStart"/>
            <w:r w:rsidR="001B5D6A">
              <w:rPr>
                <w:rFonts w:ascii="Times New Roman" w:hAnsi="Times New Roman"/>
                <w:b/>
                <w:sz w:val="24"/>
                <w:szCs w:val="24"/>
              </w:rPr>
              <w:t>тема</w:t>
            </w:r>
            <w:proofErr w:type="spellEnd"/>
          </w:p>
        </w:tc>
        <w:tc>
          <w:tcPr>
            <w:tcW w:w="7371" w:type="dxa"/>
          </w:tcPr>
          <w:p w14:paraId="1F480448" w14:textId="7BA01051" w:rsidR="0019224D" w:rsidRPr="00185F1D" w:rsidRDefault="0019224D"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Граматика (фонетика)</w:t>
            </w:r>
          </w:p>
        </w:tc>
      </w:tr>
      <w:tr w:rsidR="00654C04" w:rsidRPr="00F400EF" w14:paraId="3FD098E4" w14:textId="77777777" w:rsidTr="00087FB4">
        <w:trPr>
          <w:trHeight w:val="328"/>
        </w:trPr>
        <w:tc>
          <w:tcPr>
            <w:tcW w:w="2835" w:type="dxa"/>
          </w:tcPr>
          <w:p w14:paraId="28ABC3A4" w14:textId="77777777" w:rsidR="00026A77"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Наставна</w:t>
            </w:r>
            <w:proofErr w:type="spellEnd"/>
            <w:r>
              <w:rPr>
                <w:rFonts w:ascii="Times New Roman" w:hAnsi="Times New Roman"/>
                <w:b/>
                <w:sz w:val="24"/>
                <w:szCs w:val="24"/>
              </w:rPr>
              <w:t xml:space="preserve"> </w:t>
            </w:r>
            <w:proofErr w:type="spellStart"/>
            <w:r>
              <w:rPr>
                <w:rFonts w:ascii="Times New Roman" w:hAnsi="Times New Roman"/>
                <w:b/>
                <w:sz w:val="24"/>
                <w:szCs w:val="24"/>
              </w:rPr>
              <w:t>јединица</w:t>
            </w:r>
            <w:proofErr w:type="spellEnd"/>
          </w:p>
        </w:tc>
        <w:tc>
          <w:tcPr>
            <w:tcW w:w="7371" w:type="dxa"/>
          </w:tcPr>
          <w:p w14:paraId="607D3E6C" w14:textId="421C4579" w:rsidR="00026A77" w:rsidRPr="005A16B8" w:rsidRDefault="0073621E" w:rsidP="00F23B01">
            <w:pPr>
              <w:spacing w:after="0" w:line="240" w:lineRule="auto"/>
              <w:rPr>
                <w:rFonts w:ascii="Times New Roman" w:hAnsi="Times New Roman"/>
                <w:bCs/>
                <w:sz w:val="24"/>
                <w:szCs w:val="24"/>
                <w:lang w:val="sr-Cyrl-RS"/>
              </w:rPr>
            </w:pPr>
            <w:r>
              <w:rPr>
                <w:rFonts w:ascii="Times New Roman" w:hAnsi="Times New Roman"/>
                <w:bCs/>
                <w:sz w:val="24"/>
                <w:szCs w:val="24"/>
                <w:lang w:val="sr-Cyrl-RS"/>
              </w:rPr>
              <w:t>Губљење сугласника</w:t>
            </w:r>
          </w:p>
        </w:tc>
      </w:tr>
      <w:tr w:rsidR="00654C04" w:rsidRPr="00F400EF" w14:paraId="05BCE98A" w14:textId="77777777" w:rsidTr="00087FB4">
        <w:trPr>
          <w:trHeight w:val="292"/>
        </w:trPr>
        <w:tc>
          <w:tcPr>
            <w:tcW w:w="2835" w:type="dxa"/>
          </w:tcPr>
          <w:p w14:paraId="40862CA2" w14:textId="77777777" w:rsidR="00654C04"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Т</w:t>
            </w:r>
            <w:r w:rsidR="001B5D6A">
              <w:rPr>
                <w:rFonts w:ascii="Times New Roman" w:hAnsi="Times New Roman"/>
                <w:b/>
                <w:sz w:val="24"/>
                <w:szCs w:val="24"/>
              </w:rPr>
              <w:t>ип</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часа</w:t>
            </w:r>
            <w:proofErr w:type="spellEnd"/>
          </w:p>
        </w:tc>
        <w:tc>
          <w:tcPr>
            <w:tcW w:w="7371" w:type="dxa"/>
          </w:tcPr>
          <w:p w14:paraId="766B1977" w14:textId="77777777" w:rsidR="00654C04" w:rsidRPr="00D11E6E" w:rsidRDefault="006A16DC"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обрада</w:t>
            </w:r>
          </w:p>
        </w:tc>
      </w:tr>
      <w:tr w:rsidR="00654C04" w:rsidRPr="00F400EF" w14:paraId="3E342F3A" w14:textId="77777777" w:rsidTr="00087FB4">
        <w:trPr>
          <w:trHeight w:val="278"/>
        </w:trPr>
        <w:tc>
          <w:tcPr>
            <w:tcW w:w="2835" w:type="dxa"/>
          </w:tcPr>
          <w:p w14:paraId="3B57F7A0"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Ц</w:t>
            </w:r>
            <w:r w:rsidR="001B5D6A">
              <w:rPr>
                <w:rFonts w:ascii="Times New Roman" w:hAnsi="Times New Roman"/>
                <w:b/>
                <w:sz w:val="24"/>
                <w:szCs w:val="24"/>
              </w:rPr>
              <w:t>иљ</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часа</w:t>
            </w:r>
            <w:proofErr w:type="spellEnd"/>
          </w:p>
        </w:tc>
        <w:tc>
          <w:tcPr>
            <w:tcW w:w="7371" w:type="dxa"/>
          </w:tcPr>
          <w:p w14:paraId="38C37A36" w14:textId="77777777" w:rsidR="00026A77" w:rsidRPr="00D11E6E" w:rsidRDefault="00FF129B" w:rsidP="00FD3646">
            <w:pPr>
              <w:spacing w:after="0" w:line="240" w:lineRule="auto"/>
              <w:jc w:val="both"/>
              <w:rPr>
                <w:rFonts w:ascii="Times New Roman" w:hAnsi="Times New Roman"/>
                <w:sz w:val="24"/>
                <w:szCs w:val="24"/>
                <w:lang w:val="sr-Cyrl-RS"/>
              </w:rPr>
            </w:pPr>
            <w:r>
              <w:rPr>
                <w:rFonts w:ascii="Times New Roman" w:hAnsi="Times New Roman"/>
                <w:sz w:val="24"/>
                <w:szCs w:val="24"/>
                <w:lang w:val="sr-Cyrl-RS"/>
              </w:rPr>
              <w:t>Усвајање</w:t>
            </w:r>
            <w:r w:rsidR="00D11E6E">
              <w:rPr>
                <w:rFonts w:ascii="Times New Roman" w:hAnsi="Times New Roman"/>
                <w:sz w:val="24"/>
                <w:szCs w:val="24"/>
                <w:lang w:val="sr-Cyrl-RS"/>
              </w:rPr>
              <w:t xml:space="preserve"> </w:t>
            </w:r>
            <w:r w:rsidR="00F42CAD">
              <w:rPr>
                <w:rFonts w:ascii="Times New Roman" w:hAnsi="Times New Roman"/>
                <w:sz w:val="24"/>
                <w:szCs w:val="24"/>
                <w:lang w:val="sr-Cyrl-RS"/>
              </w:rPr>
              <w:t>нових појмова и знања</w:t>
            </w:r>
            <w:r w:rsidR="00152E1A">
              <w:rPr>
                <w:rFonts w:ascii="Times New Roman" w:hAnsi="Times New Roman"/>
                <w:sz w:val="24"/>
                <w:szCs w:val="24"/>
                <w:lang w:val="sr-Cyrl-RS"/>
              </w:rPr>
              <w:t xml:space="preserve"> и понављање већ постојећих.</w:t>
            </w:r>
          </w:p>
        </w:tc>
      </w:tr>
      <w:tr w:rsidR="00654C04" w:rsidRPr="00F400EF" w14:paraId="13A32E76" w14:textId="77777777" w:rsidTr="00087FB4">
        <w:trPr>
          <w:trHeight w:val="69"/>
        </w:trPr>
        <w:tc>
          <w:tcPr>
            <w:tcW w:w="2835" w:type="dxa"/>
          </w:tcPr>
          <w:p w14:paraId="73049417"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О</w:t>
            </w:r>
            <w:r w:rsidR="00026A77" w:rsidRPr="00087FB4">
              <w:rPr>
                <w:rFonts w:ascii="Times New Roman" w:hAnsi="Times New Roman"/>
                <w:b/>
                <w:sz w:val="24"/>
                <w:szCs w:val="24"/>
              </w:rPr>
              <w:t>бразовни</w:t>
            </w:r>
            <w:proofErr w:type="spellEnd"/>
            <w:r w:rsidR="00026A77" w:rsidRPr="00087FB4">
              <w:rPr>
                <w:rFonts w:ascii="Times New Roman" w:hAnsi="Times New Roman"/>
                <w:b/>
                <w:sz w:val="24"/>
                <w:szCs w:val="24"/>
              </w:rPr>
              <w:t xml:space="preserve"> </w:t>
            </w:r>
            <w:proofErr w:type="spellStart"/>
            <w:r w:rsidR="00026A77" w:rsidRPr="00087FB4">
              <w:rPr>
                <w:rFonts w:ascii="Times New Roman" w:hAnsi="Times New Roman"/>
                <w:b/>
                <w:sz w:val="24"/>
                <w:szCs w:val="24"/>
              </w:rPr>
              <w:t>задаци</w:t>
            </w:r>
            <w:proofErr w:type="spellEnd"/>
          </w:p>
        </w:tc>
        <w:tc>
          <w:tcPr>
            <w:tcW w:w="7371" w:type="dxa"/>
          </w:tcPr>
          <w:p w14:paraId="11B23643" w14:textId="637D62CF" w:rsidR="00917F95" w:rsidRPr="00917F95" w:rsidRDefault="001C3E24" w:rsidP="00917F95">
            <w:pPr>
              <w:numPr>
                <w:ilvl w:val="0"/>
                <w:numId w:val="5"/>
              </w:numPr>
              <w:spacing w:after="0" w:line="240" w:lineRule="auto"/>
              <w:jc w:val="both"/>
              <w:rPr>
                <w:rFonts w:ascii="Times New Roman" w:hAnsi="Times New Roman"/>
                <w:sz w:val="24"/>
                <w:szCs w:val="24"/>
              </w:rPr>
            </w:pPr>
            <w:r>
              <w:rPr>
                <w:rFonts w:ascii="Times New Roman" w:hAnsi="Times New Roman"/>
                <w:sz w:val="24"/>
                <w:szCs w:val="24"/>
                <w:lang w:val="sr-Cyrl-RS"/>
              </w:rPr>
              <w:t>Усвајање</w:t>
            </w:r>
            <w:r w:rsidR="0014752E">
              <w:rPr>
                <w:rFonts w:ascii="Times New Roman" w:hAnsi="Times New Roman"/>
                <w:sz w:val="24"/>
                <w:szCs w:val="24"/>
                <w:lang w:val="sr-Cyrl-RS"/>
              </w:rPr>
              <w:t xml:space="preserve"> </w:t>
            </w:r>
            <w:r w:rsidR="00152E1A">
              <w:rPr>
                <w:rFonts w:ascii="Times New Roman" w:hAnsi="Times New Roman"/>
                <w:sz w:val="24"/>
                <w:szCs w:val="24"/>
                <w:lang w:val="sr-Cyrl-RS"/>
              </w:rPr>
              <w:t xml:space="preserve">и продубљивање </w:t>
            </w:r>
            <w:r w:rsidR="0014752E">
              <w:rPr>
                <w:rFonts w:ascii="Times New Roman" w:hAnsi="Times New Roman"/>
                <w:sz w:val="24"/>
                <w:szCs w:val="24"/>
                <w:lang w:val="sr-Cyrl-RS"/>
              </w:rPr>
              <w:t>знања о</w:t>
            </w:r>
            <w:r w:rsidR="0019224D">
              <w:rPr>
                <w:rFonts w:ascii="Times New Roman" w:hAnsi="Times New Roman"/>
                <w:sz w:val="24"/>
                <w:szCs w:val="24"/>
                <w:lang w:val="sr-Cyrl-RS"/>
              </w:rPr>
              <w:t xml:space="preserve"> фонетским </w:t>
            </w:r>
            <w:proofErr w:type="spellStart"/>
            <w:r w:rsidR="0019224D">
              <w:rPr>
                <w:rFonts w:ascii="Times New Roman" w:hAnsi="Times New Roman"/>
                <w:sz w:val="24"/>
                <w:szCs w:val="24"/>
                <w:lang w:val="sr-Cyrl-RS"/>
              </w:rPr>
              <w:t>обиљежјима</w:t>
            </w:r>
            <w:proofErr w:type="spellEnd"/>
            <w:r w:rsidR="0019224D">
              <w:rPr>
                <w:rFonts w:ascii="Times New Roman" w:hAnsi="Times New Roman"/>
                <w:sz w:val="24"/>
                <w:szCs w:val="24"/>
                <w:lang w:val="sr-Cyrl-RS"/>
              </w:rPr>
              <w:t xml:space="preserve"> српског језика</w:t>
            </w:r>
            <w:r w:rsidR="00EA0E2D">
              <w:rPr>
                <w:rFonts w:ascii="Times New Roman" w:hAnsi="Times New Roman"/>
                <w:sz w:val="24"/>
                <w:szCs w:val="24"/>
                <w:lang w:val="sr-Cyrl-RS"/>
              </w:rPr>
              <w:t xml:space="preserve"> и правописним нормама у српском језику.</w:t>
            </w:r>
          </w:p>
          <w:p w14:paraId="7CD85E36" w14:textId="5C449BF4" w:rsidR="0014752E" w:rsidRPr="00152E1A" w:rsidRDefault="00917F95" w:rsidP="00917F95">
            <w:pPr>
              <w:numPr>
                <w:ilvl w:val="0"/>
                <w:numId w:val="5"/>
              </w:numPr>
              <w:spacing w:after="0" w:line="240" w:lineRule="auto"/>
              <w:jc w:val="both"/>
              <w:rPr>
                <w:rFonts w:ascii="Times New Roman" w:hAnsi="Times New Roman"/>
                <w:sz w:val="24"/>
                <w:szCs w:val="24"/>
              </w:rPr>
            </w:pPr>
            <w:r>
              <w:rPr>
                <w:rFonts w:ascii="Times New Roman" w:hAnsi="Times New Roman"/>
                <w:sz w:val="24"/>
                <w:szCs w:val="24"/>
                <w:lang w:val="sr-Cyrl-RS"/>
              </w:rPr>
              <w:t xml:space="preserve"> </w:t>
            </w:r>
            <w:r w:rsidR="001C3E24">
              <w:rPr>
                <w:rFonts w:ascii="Times New Roman" w:hAnsi="Times New Roman"/>
                <w:sz w:val="24"/>
                <w:szCs w:val="24"/>
                <w:lang w:val="sr-Cyrl-RS"/>
              </w:rPr>
              <w:t xml:space="preserve">Усвајање </w:t>
            </w:r>
            <w:r w:rsidR="0014752E">
              <w:rPr>
                <w:rFonts w:ascii="Times New Roman" w:hAnsi="Times New Roman"/>
                <w:sz w:val="24"/>
                <w:szCs w:val="24"/>
                <w:lang w:val="sr-Cyrl-RS"/>
              </w:rPr>
              <w:t xml:space="preserve">знања ученика </w:t>
            </w:r>
            <w:r w:rsidR="0019224D">
              <w:rPr>
                <w:rFonts w:ascii="Times New Roman" w:hAnsi="Times New Roman"/>
                <w:sz w:val="24"/>
                <w:szCs w:val="24"/>
                <w:lang w:val="sr-Cyrl-RS"/>
              </w:rPr>
              <w:t>о грам</w:t>
            </w:r>
            <w:r w:rsidR="00EA0E2D">
              <w:rPr>
                <w:rFonts w:ascii="Times New Roman" w:hAnsi="Times New Roman"/>
                <w:sz w:val="24"/>
                <w:szCs w:val="24"/>
                <w:lang w:val="sr-Cyrl-RS"/>
              </w:rPr>
              <w:t>а</w:t>
            </w:r>
            <w:r w:rsidR="0019224D">
              <w:rPr>
                <w:rFonts w:ascii="Times New Roman" w:hAnsi="Times New Roman"/>
                <w:sz w:val="24"/>
                <w:szCs w:val="24"/>
                <w:lang w:val="sr-Cyrl-RS"/>
              </w:rPr>
              <w:t>тичким правилима.</w:t>
            </w:r>
          </w:p>
        </w:tc>
      </w:tr>
      <w:tr w:rsidR="00654C04" w:rsidRPr="00F400EF" w14:paraId="3389571E" w14:textId="77777777" w:rsidTr="00087FB4">
        <w:trPr>
          <w:trHeight w:val="337"/>
        </w:trPr>
        <w:tc>
          <w:tcPr>
            <w:tcW w:w="2835" w:type="dxa"/>
          </w:tcPr>
          <w:p w14:paraId="763A2D9F" w14:textId="77777777" w:rsidR="00026A77" w:rsidRPr="00087FB4" w:rsidRDefault="004A75A6" w:rsidP="00F4418C">
            <w:pPr>
              <w:spacing w:after="0" w:line="240" w:lineRule="auto"/>
              <w:rPr>
                <w:rFonts w:ascii="Times New Roman" w:hAnsi="Times New Roman"/>
                <w:b/>
                <w:sz w:val="24"/>
                <w:szCs w:val="24"/>
              </w:rPr>
            </w:pPr>
            <w:proofErr w:type="spellStart"/>
            <w:r w:rsidRPr="00087FB4">
              <w:rPr>
                <w:rFonts w:ascii="Times New Roman" w:hAnsi="Times New Roman"/>
                <w:b/>
                <w:sz w:val="24"/>
                <w:szCs w:val="24"/>
              </w:rPr>
              <w:t>Ф</w:t>
            </w:r>
            <w:r w:rsidR="00654C04" w:rsidRPr="00087FB4">
              <w:rPr>
                <w:rFonts w:ascii="Times New Roman" w:hAnsi="Times New Roman"/>
                <w:b/>
                <w:sz w:val="24"/>
                <w:szCs w:val="24"/>
              </w:rPr>
              <w:t>ункционални</w:t>
            </w:r>
            <w:proofErr w:type="spellEnd"/>
            <w:r w:rsidR="00730391">
              <w:rPr>
                <w:rFonts w:ascii="Times New Roman" w:hAnsi="Times New Roman"/>
                <w:b/>
                <w:sz w:val="24"/>
                <w:szCs w:val="24"/>
              </w:rPr>
              <w:t xml:space="preserve"> </w:t>
            </w:r>
            <w:proofErr w:type="spellStart"/>
            <w:r w:rsidR="001B5D6A">
              <w:rPr>
                <w:rFonts w:ascii="Times New Roman" w:hAnsi="Times New Roman"/>
                <w:b/>
                <w:sz w:val="24"/>
                <w:szCs w:val="24"/>
              </w:rPr>
              <w:t>задаци</w:t>
            </w:r>
            <w:proofErr w:type="spellEnd"/>
          </w:p>
        </w:tc>
        <w:tc>
          <w:tcPr>
            <w:tcW w:w="7371" w:type="dxa"/>
          </w:tcPr>
          <w:p w14:paraId="30F514EA" w14:textId="10844CE8" w:rsidR="0014752E" w:rsidRPr="00EA2290" w:rsidRDefault="0014752E" w:rsidP="00EA2290">
            <w:pPr>
              <w:numPr>
                <w:ilvl w:val="0"/>
                <w:numId w:val="6"/>
              </w:numPr>
              <w:spacing w:after="0" w:line="240" w:lineRule="auto"/>
              <w:jc w:val="both"/>
              <w:rPr>
                <w:rFonts w:ascii="Times New Roman" w:hAnsi="Times New Roman"/>
                <w:sz w:val="24"/>
                <w:szCs w:val="24"/>
              </w:rPr>
            </w:pPr>
            <w:r>
              <w:rPr>
                <w:rFonts w:ascii="Times New Roman" w:hAnsi="Times New Roman"/>
                <w:sz w:val="24"/>
                <w:szCs w:val="24"/>
                <w:lang w:val="sr-Cyrl-RS"/>
              </w:rPr>
              <w:t xml:space="preserve">Оспособљавање ученика за </w:t>
            </w:r>
            <w:r w:rsidR="00EA2290">
              <w:rPr>
                <w:rFonts w:ascii="Times New Roman" w:hAnsi="Times New Roman"/>
                <w:sz w:val="24"/>
                <w:szCs w:val="24"/>
                <w:lang w:val="sr-Cyrl-RS"/>
              </w:rPr>
              <w:t>тумачење</w:t>
            </w:r>
            <w:r w:rsidR="00890FF6">
              <w:rPr>
                <w:rFonts w:ascii="Times New Roman" w:hAnsi="Times New Roman"/>
                <w:sz w:val="24"/>
                <w:szCs w:val="24"/>
                <w:lang w:val="sr-Cyrl-RS"/>
              </w:rPr>
              <w:t>м</w:t>
            </w:r>
            <w:r w:rsidR="00EA2290">
              <w:rPr>
                <w:rFonts w:ascii="Times New Roman" w:hAnsi="Times New Roman"/>
                <w:sz w:val="24"/>
                <w:szCs w:val="24"/>
                <w:lang w:val="sr-Cyrl-RS"/>
              </w:rPr>
              <w:t xml:space="preserve"> </w:t>
            </w:r>
            <w:r w:rsidR="00467D8D">
              <w:rPr>
                <w:rFonts w:ascii="Times New Roman" w:hAnsi="Times New Roman"/>
                <w:sz w:val="24"/>
                <w:szCs w:val="24"/>
                <w:lang w:val="sr-Cyrl-RS"/>
              </w:rPr>
              <w:t>одређен</w:t>
            </w:r>
            <w:r w:rsidR="00890FF6">
              <w:rPr>
                <w:rFonts w:ascii="Times New Roman" w:hAnsi="Times New Roman"/>
                <w:sz w:val="24"/>
                <w:szCs w:val="24"/>
                <w:lang w:val="sr-Cyrl-RS"/>
              </w:rPr>
              <w:t xml:space="preserve">их </w:t>
            </w:r>
            <w:r w:rsidR="00467D8D">
              <w:rPr>
                <w:rFonts w:ascii="Times New Roman" w:hAnsi="Times New Roman"/>
                <w:sz w:val="24"/>
                <w:szCs w:val="24"/>
                <w:lang w:val="sr-Cyrl-RS"/>
              </w:rPr>
              <w:t xml:space="preserve"> области</w:t>
            </w:r>
            <w:r w:rsidR="0019224D">
              <w:rPr>
                <w:rFonts w:ascii="Times New Roman" w:hAnsi="Times New Roman"/>
                <w:sz w:val="24"/>
                <w:szCs w:val="24"/>
                <w:lang w:val="sr-Cyrl-RS"/>
              </w:rPr>
              <w:t>,</w:t>
            </w:r>
            <w:r w:rsidR="00890FF6">
              <w:rPr>
                <w:rFonts w:ascii="Times New Roman" w:hAnsi="Times New Roman"/>
                <w:sz w:val="24"/>
                <w:szCs w:val="24"/>
                <w:lang w:val="sr-Cyrl-RS"/>
              </w:rPr>
              <w:t xml:space="preserve"> </w:t>
            </w:r>
            <w:r w:rsidR="0019224D">
              <w:rPr>
                <w:rFonts w:ascii="Times New Roman" w:hAnsi="Times New Roman"/>
                <w:sz w:val="24"/>
                <w:szCs w:val="24"/>
                <w:lang w:val="sr-Cyrl-RS"/>
              </w:rPr>
              <w:t xml:space="preserve">да </w:t>
            </w:r>
            <w:r w:rsidR="00890FF6">
              <w:rPr>
                <w:rFonts w:ascii="Times New Roman" w:hAnsi="Times New Roman"/>
                <w:sz w:val="24"/>
                <w:szCs w:val="24"/>
                <w:lang w:val="sr-Cyrl-RS"/>
              </w:rPr>
              <w:t>изврше рекапитулацију градива</w:t>
            </w:r>
            <w:r w:rsidR="00467D8D">
              <w:rPr>
                <w:rFonts w:ascii="Times New Roman" w:hAnsi="Times New Roman"/>
                <w:sz w:val="24"/>
                <w:szCs w:val="24"/>
                <w:lang w:val="sr-Cyrl-RS"/>
              </w:rPr>
              <w:t>.</w:t>
            </w:r>
          </w:p>
          <w:p w14:paraId="45301B11" w14:textId="3BD80947" w:rsidR="00EA2290" w:rsidRPr="00EA2290" w:rsidRDefault="005050EE" w:rsidP="00EA2290">
            <w:pPr>
              <w:numPr>
                <w:ilvl w:val="0"/>
                <w:numId w:val="6"/>
              </w:numPr>
              <w:spacing w:after="0" w:line="240" w:lineRule="auto"/>
              <w:jc w:val="both"/>
              <w:rPr>
                <w:rFonts w:ascii="Times New Roman" w:hAnsi="Times New Roman"/>
                <w:sz w:val="24"/>
                <w:szCs w:val="24"/>
              </w:rPr>
            </w:pPr>
            <w:r w:rsidRPr="00625380">
              <w:rPr>
                <w:rFonts w:ascii="Times New Roman" w:hAnsi="Times New Roman"/>
                <w:sz w:val="24"/>
                <w:szCs w:val="24"/>
                <w:lang w:val="sr-Cyrl-RS"/>
              </w:rPr>
              <w:t>Оспособљавање ученика да запажају појединости, повезују их и да се на тај на</w:t>
            </w:r>
            <w:r w:rsidR="00467D8D">
              <w:rPr>
                <w:rFonts w:ascii="Times New Roman" w:hAnsi="Times New Roman"/>
                <w:sz w:val="24"/>
                <w:szCs w:val="24"/>
                <w:lang w:val="sr-Cyrl-RS"/>
              </w:rPr>
              <w:t xml:space="preserve">чин </w:t>
            </w:r>
            <w:r w:rsidR="00EA2290">
              <w:rPr>
                <w:rFonts w:ascii="Times New Roman" w:hAnsi="Times New Roman"/>
                <w:sz w:val="24"/>
                <w:szCs w:val="24"/>
                <w:lang w:val="sr-Cyrl-RS"/>
              </w:rPr>
              <w:t>интерпретирају одређене релације у</w:t>
            </w:r>
            <w:r w:rsidR="0019224D">
              <w:rPr>
                <w:rFonts w:ascii="Times New Roman" w:hAnsi="Times New Roman"/>
                <w:sz w:val="24"/>
                <w:szCs w:val="24"/>
                <w:lang w:val="sr-Cyrl-RS"/>
              </w:rPr>
              <w:t xml:space="preserve"> граматици</w:t>
            </w:r>
            <w:r w:rsidR="00EA2290">
              <w:rPr>
                <w:rFonts w:ascii="Times New Roman" w:hAnsi="Times New Roman"/>
                <w:sz w:val="24"/>
                <w:szCs w:val="24"/>
                <w:lang w:val="sr-Cyrl-RS"/>
              </w:rPr>
              <w:t>.</w:t>
            </w:r>
          </w:p>
          <w:p w14:paraId="618B2EA5" w14:textId="3F0F9776" w:rsidR="0014752E" w:rsidRPr="00087FB4" w:rsidRDefault="00EA2290" w:rsidP="00EA2290">
            <w:pPr>
              <w:numPr>
                <w:ilvl w:val="0"/>
                <w:numId w:val="6"/>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Јачање </w:t>
            </w:r>
            <w:r w:rsidR="0014752E">
              <w:rPr>
                <w:rFonts w:ascii="Times New Roman" w:hAnsi="Times New Roman"/>
                <w:sz w:val="24"/>
                <w:szCs w:val="24"/>
                <w:lang w:val="sr-Cyrl-RS"/>
              </w:rPr>
              <w:t>навике ученика</w:t>
            </w:r>
            <w:r w:rsidR="00726BB7">
              <w:rPr>
                <w:rFonts w:ascii="Times New Roman" w:hAnsi="Times New Roman"/>
                <w:sz w:val="24"/>
                <w:szCs w:val="24"/>
                <w:lang w:val="sr-Cyrl-RS"/>
              </w:rPr>
              <w:t xml:space="preserve"> </w:t>
            </w:r>
            <w:r w:rsidR="0014752E">
              <w:rPr>
                <w:rFonts w:ascii="Times New Roman" w:hAnsi="Times New Roman"/>
                <w:sz w:val="24"/>
                <w:szCs w:val="24"/>
                <w:lang w:val="sr-Cyrl-RS"/>
              </w:rPr>
              <w:t>да повезују различита знања и да их синтетизују</w:t>
            </w:r>
            <w:r w:rsidR="0019224D">
              <w:rPr>
                <w:rFonts w:ascii="Times New Roman" w:hAnsi="Times New Roman"/>
                <w:sz w:val="24"/>
                <w:szCs w:val="24"/>
                <w:lang w:val="sr-Cyrl-RS"/>
              </w:rPr>
              <w:t xml:space="preserve">, да обрате пажњу на </w:t>
            </w:r>
            <w:r w:rsidR="00EA0E2D">
              <w:rPr>
                <w:rFonts w:ascii="Times New Roman" w:hAnsi="Times New Roman"/>
                <w:sz w:val="24"/>
                <w:szCs w:val="24"/>
                <w:lang w:val="sr-Cyrl-RS"/>
              </w:rPr>
              <w:t xml:space="preserve">писање одређених </w:t>
            </w:r>
            <w:proofErr w:type="spellStart"/>
            <w:r w:rsidR="00EA0E2D">
              <w:rPr>
                <w:rFonts w:ascii="Times New Roman" w:hAnsi="Times New Roman"/>
                <w:sz w:val="24"/>
                <w:szCs w:val="24"/>
                <w:lang w:val="sr-Cyrl-RS"/>
              </w:rPr>
              <w:t>ријечи</w:t>
            </w:r>
            <w:proofErr w:type="spellEnd"/>
            <w:r w:rsidR="00EA0E2D">
              <w:rPr>
                <w:rFonts w:ascii="Times New Roman" w:hAnsi="Times New Roman"/>
                <w:sz w:val="24"/>
                <w:szCs w:val="24"/>
                <w:lang w:val="sr-Cyrl-RS"/>
              </w:rPr>
              <w:t xml:space="preserve"> и </w:t>
            </w:r>
            <w:r w:rsidR="0019224D">
              <w:rPr>
                <w:rFonts w:ascii="Times New Roman" w:hAnsi="Times New Roman"/>
                <w:sz w:val="24"/>
                <w:szCs w:val="24"/>
                <w:lang w:val="sr-Cyrl-RS"/>
              </w:rPr>
              <w:t>правила</w:t>
            </w:r>
            <w:r w:rsidR="0014752E">
              <w:rPr>
                <w:rFonts w:ascii="Times New Roman" w:hAnsi="Times New Roman"/>
                <w:sz w:val="24"/>
                <w:szCs w:val="24"/>
                <w:lang w:val="sr-Cyrl-RS"/>
              </w:rPr>
              <w:t>.</w:t>
            </w:r>
          </w:p>
        </w:tc>
      </w:tr>
      <w:tr w:rsidR="00654C04" w:rsidRPr="00F400EF" w14:paraId="09835846" w14:textId="77777777" w:rsidTr="00087FB4">
        <w:trPr>
          <w:trHeight w:val="323"/>
        </w:trPr>
        <w:tc>
          <w:tcPr>
            <w:tcW w:w="2835" w:type="dxa"/>
          </w:tcPr>
          <w:p w14:paraId="36DFF84F"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В</w:t>
            </w:r>
            <w:r w:rsidR="001B5D6A">
              <w:rPr>
                <w:rFonts w:ascii="Times New Roman" w:hAnsi="Times New Roman"/>
                <w:b/>
                <w:sz w:val="24"/>
                <w:szCs w:val="24"/>
              </w:rPr>
              <w:t>аспитни</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задаци</w:t>
            </w:r>
            <w:proofErr w:type="spellEnd"/>
          </w:p>
        </w:tc>
        <w:tc>
          <w:tcPr>
            <w:tcW w:w="7371" w:type="dxa"/>
          </w:tcPr>
          <w:p w14:paraId="4945C371" w14:textId="77777777" w:rsidR="00026A77" w:rsidRPr="00BF602C" w:rsidRDefault="0014752E" w:rsidP="00FD3646">
            <w:pPr>
              <w:numPr>
                <w:ilvl w:val="0"/>
                <w:numId w:val="7"/>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Развијање </w:t>
            </w:r>
            <w:r w:rsidR="003B55BA">
              <w:rPr>
                <w:rFonts w:ascii="Times New Roman" w:hAnsi="Times New Roman"/>
                <w:sz w:val="24"/>
                <w:szCs w:val="24"/>
                <w:lang w:val="sr-Cyrl-RS"/>
              </w:rPr>
              <w:t xml:space="preserve">традиционалистичког </w:t>
            </w:r>
            <w:r>
              <w:rPr>
                <w:rFonts w:ascii="Times New Roman" w:hAnsi="Times New Roman"/>
                <w:sz w:val="24"/>
                <w:szCs w:val="24"/>
                <w:lang w:val="sr-Cyrl-RS"/>
              </w:rPr>
              <w:t>духа и подстица</w:t>
            </w:r>
            <w:r w:rsidR="00467D8D">
              <w:rPr>
                <w:rFonts w:ascii="Times New Roman" w:hAnsi="Times New Roman"/>
                <w:sz w:val="24"/>
                <w:szCs w:val="24"/>
                <w:lang w:val="sr-Cyrl-RS"/>
              </w:rPr>
              <w:t>ње ученика на међусобну сарадњу.</w:t>
            </w:r>
          </w:p>
          <w:p w14:paraId="1467B09A" w14:textId="77777777" w:rsidR="00BF602C" w:rsidRPr="0014752E" w:rsidRDefault="00BF602C" w:rsidP="00FD3646">
            <w:pPr>
              <w:numPr>
                <w:ilvl w:val="0"/>
                <w:numId w:val="7"/>
              </w:numPr>
              <w:spacing w:after="0" w:line="240" w:lineRule="auto"/>
              <w:jc w:val="both"/>
              <w:rPr>
                <w:rFonts w:ascii="Times New Roman" w:hAnsi="Times New Roman"/>
                <w:sz w:val="24"/>
                <w:szCs w:val="24"/>
              </w:rPr>
            </w:pPr>
            <w:r>
              <w:rPr>
                <w:rFonts w:ascii="Times New Roman" w:hAnsi="Times New Roman"/>
                <w:sz w:val="24"/>
                <w:szCs w:val="24"/>
                <w:lang w:val="sr-Cyrl-RS"/>
              </w:rPr>
              <w:t>Подстицање у</w:t>
            </w:r>
            <w:r w:rsidR="00467D8D">
              <w:rPr>
                <w:rFonts w:ascii="Times New Roman" w:hAnsi="Times New Roman"/>
                <w:sz w:val="24"/>
                <w:szCs w:val="24"/>
                <w:lang w:val="sr-Cyrl-RS"/>
              </w:rPr>
              <w:t>ченика на разм</w:t>
            </w:r>
            <w:r w:rsidR="003B55BA">
              <w:rPr>
                <w:rFonts w:ascii="Times New Roman" w:hAnsi="Times New Roman"/>
                <w:sz w:val="24"/>
                <w:szCs w:val="24"/>
                <w:lang w:val="sr-Cyrl-RS"/>
              </w:rPr>
              <w:t>ј</w:t>
            </w:r>
            <w:r w:rsidR="00467D8D">
              <w:rPr>
                <w:rFonts w:ascii="Times New Roman" w:hAnsi="Times New Roman"/>
                <w:sz w:val="24"/>
                <w:szCs w:val="24"/>
                <w:lang w:val="sr-Cyrl-RS"/>
              </w:rPr>
              <w:t>ену знања и идеја.</w:t>
            </w:r>
          </w:p>
          <w:p w14:paraId="68EEC2A8" w14:textId="77777777" w:rsidR="00BF602C" w:rsidRPr="003E048D" w:rsidRDefault="00BF602C" w:rsidP="00BF602C">
            <w:pPr>
              <w:numPr>
                <w:ilvl w:val="0"/>
                <w:numId w:val="7"/>
              </w:numPr>
              <w:spacing w:after="0" w:line="240" w:lineRule="auto"/>
              <w:rPr>
                <w:rFonts w:ascii="Times New Roman" w:hAnsi="Times New Roman"/>
                <w:sz w:val="24"/>
                <w:szCs w:val="24"/>
              </w:rPr>
            </w:pPr>
            <w:r>
              <w:rPr>
                <w:rFonts w:ascii="Times New Roman" w:hAnsi="Times New Roman"/>
                <w:sz w:val="24"/>
                <w:szCs w:val="24"/>
                <w:lang w:val="sr-Cyrl-RS"/>
              </w:rPr>
              <w:t xml:space="preserve">Развијање </w:t>
            </w:r>
            <w:proofErr w:type="spellStart"/>
            <w:r>
              <w:rPr>
                <w:rFonts w:ascii="Times New Roman" w:hAnsi="Times New Roman"/>
                <w:sz w:val="24"/>
                <w:szCs w:val="24"/>
                <w:lang w:val="sr-Cyrl-RS"/>
              </w:rPr>
              <w:t>св</w:t>
            </w:r>
            <w:r w:rsidR="003B55BA">
              <w:rPr>
                <w:rFonts w:ascii="Times New Roman" w:hAnsi="Times New Roman"/>
                <w:sz w:val="24"/>
                <w:szCs w:val="24"/>
                <w:lang w:val="sr-Cyrl-RS"/>
              </w:rPr>
              <w:t>иј</w:t>
            </w:r>
            <w:r>
              <w:rPr>
                <w:rFonts w:ascii="Times New Roman" w:hAnsi="Times New Roman"/>
                <w:sz w:val="24"/>
                <w:szCs w:val="24"/>
                <w:lang w:val="sr-Cyrl-RS"/>
              </w:rPr>
              <w:t>ести</w:t>
            </w:r>
            <w:proofErr w:type="spellEnd"/>
            <w:r>
              <w:rPr>
                <w:rFonts w:ascii="Times New Roman" w:hAnsi="Times New Roman"/>
                <w:sz w:val="24"/>
                <w:szCs w:val="24"/>
                <w:lang w:val="sr-Cyrl-RS"/>
              </w:rPr>
              <w:t xml:space="preserve"> ученика о потреби континуиран</w:t>
            </w:r>
            <w:r w:rsidR="00467D8D">
              <w:rPr>
                <w:rFonts w:ascii="Times New Roman" w:hAnsi="Times New Roman"/>
                <w:sz w:val="24"/>
                <w:szCs w:val="24"/>
                <w:lang w:val="sr-Cyrl-RS"/>
              </w:rPr>
              <w:t>ог рада на усвајању нових знања.</w:t>
            </w:r>
          </w:p>
          <w:p w14:paraId="2AAEA882" w14:textId="16D3ABDD" w:rsidR="003E048D" w:rsidRPr="00BF602C" w:rsidRDefault="003E048D" w:rsidP="00BF602C">
            <w:pPr>
              <w:numPr>
                <w:ilvl w:val="0"/>
                <w:numId w:val="7"/>
              </w:numPr>
              <w:spacing w:after="0" w:line="240" w:lineRule="auto"/>
              <w:rPr>
                <w:rFonts w:ascii="Times New Roman" w:hAnsi="Times New Roman"/>
                <w:sz w:val="24"/>
                <w:szCs w:val="24"/>
              </w:rPr>
            </w:pPr>
            <w:r>
              <w:rPr>
                <w:rFonts w:ascii="Times New Roman" w:hAnsi="Times New Roman"/>
                <w:sz w:val="24"/>
                <w:szCs w:val="24"/>
                <w:lang w:val="sr-Cyrl-RS"/>
              </w:rPr>
              <w:t xml:space="preserve">Подстицање ученика </w:t>
            </w:r>
            <w:r w:rsidR="0019224D">
              <w:rPr>
                <w:rFonts w:ascii="Times New Roman" w:hAnsi="Times New Roman"/>
                <w:sz w:val="24"/>
                <w:szCs w:val="24"/>
                <w:lang w:val="sr-Cyrl-RS"/>
              </w:rPr>
              <w:t xml:space="preserve">да </w:t>
            </w:r>
            <w:r>
              <w:rPr>
                <w:rFonts w:ascii="Times New Roman" w:hAnsi="Times New Roman"/>
                <w:sz w:val="24"/>
                <w:szCs w:val="24"/>
                <w:lang w:val="sr-Cyrl-RS"/>
              </w:rPr>
              <w:t xml:space="preserve">продубљују свој </w:t>
            </w:r>
            <w:proofErr w:type="spellStart"/>
            <w:r>
              <w:rPr>
                <w:rFonts w:ascii="Times New Roman" w:hAnsi="Times New Roman"/>
                <w:sz w:val="24"/>
                <w:szCs w:val="24"/>
                <w:lang w:val="sr-Cyrl-RS"/>
              </w:rPr>
              <w:t>рјечник</w:t>
            </w:r>
            <w:proofErr w:type="spellEnd"/>
            <w:r>
              <w:rPr>
                <w:rFonts w:ascii="Times New Roman" w:hAnsi="Times New Roman"/>
                <w:sz w:val="24"/>
                <w:szCs w:val="24"/>
                <w:lang w:val="sr-Cyrl-RS"/>
              </w:rPr>
              <w:t xml:space="preserve"> и утичу на писменост.</w:t>
            </w:r>
          </w:p>
        </w:tc>
      </w:tr>
      <w:tr w:rsidR="00654C04" w:rsidRPr="00F400EF" w14:paraId="546247F4" w14:textId="77777777" w:rsidTr="00087FB4">
        <w:trPr>
          <w:trHeight w:val="364"/>
        </w:trPr>
        <w:tc>
          <w:tcPr>
            <w:tcW w:w="2835" w:type="dxa"/>
          </w:tcPr>
          <w:p w14:paraId="0EDE2F21"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К</w:t>
            </w:r>
            <w:r w:rsidR="001B5D6A">
              <w:rPr>
                <w:rFonts w:ascii="Times New Roman" w:hAnsi="Times New Roman"/>
                <w:b/>
                <w:sz w:val="24"/>
                <w:szCs w:val="24"/>
              </w:rPr>
              <w:t>ључни</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појмови</w:t>
            </w:r>
            <w:proofErr w:type="spellEnd"/>
          </w:p>
        </w:tc>
        <w:tc>
          <w:tcPr>
            <w:tcW w:w="7371" w:type="dxa"/>
          </w:tcPr>
          <w:p w14:paraId="7CC2B337" w14:textId="22E21D5B" w:rsidR="00026A77" w:rsidRPr="008E4D14" w:rsidRDefault="0073621E"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Сугласници, губљење, гласовна </w:t>
            </w:r>
            <w:proofErr w:type="spellStart"/>
            <w:r>
              <w:rPr>
                <w:rFonts w:ascii="Times New Roman" w:hAnsi="Times New Roman"/>
                <w:sz w:val="24"/>
                <w:szCs w:val="24"/>
                <w:lang w:val="sr-Cyrl-RS"/>
              </w:rPr>
              <w:t>промјена</w:t>
            </w:r>
            <w:proofErr w:type="spellEnd"/>
            <w:r w:rsidR="0003352A">
              <w:rPr>
                <w:rFonts w:ascii="Times New Roman" w:hAnsi="Times New Roman"/>
                <w:sz w:val="24"/>
                <w:szCs w:val="24"/>
                <w:lang w:val="sr-Cyrl-RS"/>
              </w:rPr>
              <w:t>…</w:t>
            </w:r>
          </w:p>
        </w:tc>
      </w:tr>
      <w:tr w:rsidR="006A2AE2" w:rsidRPr="00F400EF" w14:paraId="75E9E504" w14:textId="77777777" w:rsidTr="00087FB4">
        <w:trPr>
          <w:trHeight w:val="337"/>
        </w:trPr>
        <w:tc>
          <w:tcPr>
            <w:tcW w:w="2835" w:type="dxa"/>
          </w:tcPr>
          <w:p w14:paraId="596F48F6"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Облици</w:t>
            </w:r>
            <w:proofErr w:type="spellEnd"/>
            <w:r>
              <w:rPr>
                <w:rFonts w:ascii="Times New Roman" w:hAnsi="Times New Roman"/>
                <w:b/>
                <w:sz w:val="24"/>
                <w:szCs w:val="24"/>
              </w:rPr>
              <w:t xml:space="preserve"> </w:t>
            </w:r>
            <w:proofErr w:type="spellStart"/>
            <w:r>
              <w:rPr>
                <w:rFonts w:ascii="Times New Roman" w:hAnsi="Times New Roman"/>
                <w:b/>
                <w:sz w:val="24"/>
                <w:szCs w:val="24"/>
              </w:rPr>
              <w:t>рада</w:t>
            </w:r>
            <w:proofErr w:type="spellEnd"/>
          </w:p>
        </w:tc>
        <w:tc>
          <w:tcPr>
            <w:tcW w:w="7371" w:type="dxa"/>
          </w:tcPr>
          <w:p w14:paraId="1D4EDFBC" w14:textId="77777777" w:rsidR="006A2AE2" w:rsidRPr="00087FB4" w:rsidRDefault="006A2AE2" w:rsidP="006A2AE2">
            <w:pPr>
              <w:spacing w:after="0" w:line="240" w:lineRule="auto"/>
              <w:rPr>
                <w:rFonts w:ascii="Times New Roman" w:hAnsi="Times New Roman"/>
                <w:sz w:val="24"/>
                <w:szCs w:val="24"/>
              </w:rPr>
            </w:pPr>
            <w:r>
              <w:rPr>
                <w:rFonts w:ascii="Times New Roman" w:hAnsi="Times New Roman"/>
                <w:sz w:val="24"/>
                <w:szCs w:val="24"/>
                <w:lang w:val="sr-Cyrl-RS"/>
              </w:rPr>
              <w:t>Фронтални, групни</w:t>
            </w:r>
          </w:p>
        </w:tc>
      </w:tr>
      <w:tr w:rsidR="006A2AE2" w:rsidRPr="00F400EF" w14:paraId="710CBF8C" w14:textId="77777777" w:rsidTr="00087FB4">
        <w:trPr>
          <w:trHeight w:val="323"/>
        </w:trPr>
        <w:tc>
          <w:tcPr>
            <w:tcW w:w="2835" w:type="dxa"/>
          </w:tcPr>
          <w:p w14:paraId="2903D3B9"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Наставне</w:t>
            </w:r>
            <w:proofErr w:type="spellEnd"/>
            <w:r>
              <w:rPr>
                <w:rFonts w:ascii="Times New Roman" w:hAnsi="Times New Roman"/>
                <w:b/>
                <w:sz w:val="24"/>
                <w:szCs w:val="24"/>
              </w:rPr>
              <w:t xml:space="preserve"> </w:t>
            </w:r>
            <w:proofErr w:type="spellStart"/>
            <w:r>
              <w:rPr>
                <w:rFonts w:ascii="Times New Roman" w:hAnsi="Times New Roman"/>
                <w:b/>
                <w:sz w:val="24"/>
                <w:szCs w:val="24"/>
              </w:rPr>
              <w:t>методе</w:t>
            </w:r>
            <w:proofErr w:type="spellEnd"/>
          </w:p>
        </w:tc>
        <w:tc>
          <w:tcPr>
            <w:tcW w:w="7371" w:type="dxa"/>
          </w:tcPr>
          <w:p w14:paraId="12DE310F" w14:textId="77777777" w:rsidR="006A2AE2" w:rsidRPr="00BF602C" w:rsidRDefault="006A2AE2"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Монолошка, дијалошка, рад на тексту</w:t>
            </w:r>
          </w:p>
        </w:tc>
      </w:tr>
      <w:tr w:rsidR="006A2AE2" w:rsidRPr="00F400EF" w14:paraId="3D3A7216" w14:textId="77777777" w:rsidTr="00087FB4">
        <w:trPr>
          <w:trHeight w:val="337"/>
        </w:trPr>
        <w:tc>
          <w:tcPr>
            <w:tcW w:w="2835" w:type="dxa"/>
          </w:tcPr>
          <w:p w14:paraId="111D596B"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Наставна</w:t>
            </w:r>
            <w:proofErr w:type="spellEnd"/>
            <w:r>
              <w:rPr>
                <w:rFonts w:ascii="Times New Roman" w:hAnsi="Times New Roman"/>
                <w:b/>
                <w:sz w:val="24"/>
                <w:szCs w:val="24"/>
              </w:rPr>
              <w:t xml:space="preserve"> </w:t>
            </w:r>
            <w:proofErr w:type="spellStart"/>
            <w:r>
              <w:rPr>
                <w:rFonts w:ascii="Times New Roman" w:hAnsi="Times New Roman"/>
                <w:b/>
                <w:sz w:val="24"/>
                <w:szCs w:val="24"/>
              </w:rPr>
              <w:t>средства</w:t>
            </w:r>
            <w:proofErr w:type="spellEnd"/>
          </w:p>
        </w:tc>
        <w:tc>
          <w:tcPr>
            <w:tcW w:w="7371" w:type="dxa"/>
          </w:tcPr>
          <w:p w14:paraId="2DFC2594" w14:textId="77777777" w:rsidR="006A2AE2" w:rsidRPr="00635CB9" w:rsidRDefault="006A2AE2"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Табла, креда</w:t>
            </w:r>
            <w:r w:rsidR="00635CB9">
              <w:rPr>
                <w:rFonts w:ascii="Times New Roman" w:hAnsi="Times New Roman"/>
                <w:sz w:val="24"/>
                <w:szCs w:val="24"/>
                <w:lang w:val="sr-Latn-RS"/>
              </w:rPr>
              <w:t xml:space="preserve">, </w:t>
            </w:r>
            <w:r w:rsidR="00635CB9">
              <w:rPr>
                <w:rFonts w:ascii="Times New Roman" w:hAnsi="Times New Roman"/>
                <w:sz w:val="24"/>
                <w:szCs w:val="24"/>
                <w:lang w:val="sr-Cyrl-RS"/>
              </w:rPr>
              <w:t>пројектор</w:t>
            </w:r>
          </w:p>
        </w:tc>
      </w:tr>
      <w:tr w:rsidR="006A2AE2" w:rsidRPr="00F400EF" w14:paraId="435C6CFD" w14:textId="77777777" w:rsidTr="00087FB4">
        <w:trPr>
          <w:trHeight w:val="323"/>
        </w:trPr>
        <w:tc>
          <w:tcPr>
            <w:tcW w:w="2835" w:type="dxa"/>
          </w:tcPr>
          <w:p w14:paraId="06378F3C"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Корелација</w:t>
            </w:r>
            <w:proofErr w:type="spellEnd"/>
          </w:p>
        </w:tc>
        <w:tc>
          <w:tcPr>
            <w:tcW w:w="7371" w:type="dxa"/>
          </w:tcPr>
          <w:p w14:paraId="1C7EB116" w14:textId="77777777" w:rsidR="006A2AE2" w:rsidRPr="00BF602C" w:rsidRDefault="003B55BA" w:rsidP="006A2AE2">
            <w:pPr>
              <w:spacing w:after="0" w:line="240" w:lineRule="auto"/>
              <w:rPr>
                <w:rFonts w:ascii="Times New Roman" w:hAnsi="Times New Roman"/>
                <w:sz w:val="24"/>
                <w:szCs w:val="24"/>
                <w:lang w:val="sr-Cyrl-RS"/>
              </w:rPr>
            </w:pPr>
            <w:r>
              <w:rPr>
                <w:rFonts w:ascii="Times New Roman" w:hAnsi="Times New Roman"/>
                <w:sz w:val="24"/>
                <w:szCs w:val="24"/>
                <w:lang w:val="sr-Cyrl-RS"/>
              </w:rPr>
              <w:t>Историја</w:t>
            </w:r>
          </w:p>
        </w:tc>
      </w:tr>
      <w:tr w:rsidR="006A2AE2" w:rsidRPr="00F400EF" w14:paraId="092022D0" w14:textId="77777777" w:rsidTr="00087FB4">
        <w:trPr>
          <w:trHeight w:val="337"/>
        </w:trPr>
        <w:tc>
          <w:tcPr>
            <w:tcW w:w="2835" w:type="dxa"/>
          </w:tcPr>
          <w:p w14:paraId="4BCDF123"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Литература</w:t>
            </w:r>
            <w:proofErr w:type="spellEnd"/>
            <w:r w:rsidRPr="00087FB4">
              <w:rPr>
                <w:rFonts w:ascii="Times New Roman" w:hAnsi="Times New Roman"/>
                <w:b/>
                <w:sz w:val="24"/>
                <w:szCs w:val="24"/>
              </w:rPr>
              <w:t xml:space="preserve"> и </w:t>
            </w:r>
            <w:proofErr w:type="spellStart"/>
            <w:r w:rsidRPr="00087FB4">
              <w:rPr>
                <w:rFonts w:ascii="Times New Roman" w:hAnsi="Times New Roman"/>
                <w:b/>
                <w:sz w:val="24"/>
                <w:szCs w:val="24"/>
              </w:rPr>
              <w:t>додатни</w:t>
            </w:r>
            <w:proofErr w:type="spellEnd"/>
            <w:r w:rsidRPr="00087FB4">
              <w:rPr>
                <w:rFonts w:ascii="Times New Roman" w:hAnsi="Times New Roman"/>
                <w:b/>
                <w:sz w:val="24"/>
                <w:szCs w:val="24"/>
              </w:rPr>
              <w:t xml:space="preserve"> </w:t>
            </w:r>
            <w:proofErr w:type="spellStart"/>
            <w:r w:rsidRPr="00087FB4">
              <w:rPr>
                <w:rFonts w:ascii="Times New Roman" w:hAnsi="Times New Roman"/>
                <w:b/>
                <w:sz w:val="24"/>
                <w:szCs w:val="24"/>
              </w:rPr>
              <w:t>материјал</w:t>
            </w:r>
            <w:proofErr w:type="spellEnd"/>
            <w:r w:rsidRPr="00087FB4">
              <w:rPr>
                <w:rFonts w:ascii="Times New Roman" w:hAnsi="Times New Roman"/>
                <w:b/>
                <w:sz w:val="24"/>
                <w:szCs w:val="24"/>
              </w:rPr>
              <w:t xml:space="preserve"> </w:t>
            </w:r>
            <w:proofErr w:type="spellStart"/>
            <w:r w:rsidRPr="00087FB4">
              <w:rPr>
                <w:rFonts w:ascii="Times New Roman" w:hAnsi="Times New Roman"/>
                <w:b/>
                <w:sz w:val="24"/>
                <w:szCs w:val="24"/>
              </w:rPr>
              <w:t>за</w:t>
            </w:r>
            <w:proofErr w:type="spellEnd"/>
            <w:r w:rsidRPr="00087FB4">
              <w:rPr>
                <w:rFonts w:ascii="Times New Roman" w:hAnsi="Times New Roman"/>
                <w:b/>
                <w:sz w:val="24"/>
                <w:szCs w:val="24"/>
              </w:rPr>
              <w:t xml:space="preserve"> </w:t>
            </w:r>
            <w:proofErr w:type="spellStart"/>
            <w:r>
              <w:rPr>
                <w:rFonts w:ascii="Times New Roman" w:hAnsi="Times New Roman"/>
                <w:b/>
                <w:sz w:val="24"/>
                <w:szCs w:val="24"/>
              </w:rPr>
              <w:t>наставнике</w:t>
            </w:r>
            <w:proofErr w:type="spellEnd"/>
          </w:p>
        </w:tc>
        <w:tc>
          <w:tcPr>
            <w:tcW w:w="7371" w:type="dxa"/>
          </w:tcPr>
          <w:p w14:paraId="010071F3" w14:textId="2024CA7F" w:rsidR="006A2AE2" w:rsidRPr="00AD253F" w:rsidRDefault="0019224D" w:rsidP="00AD253F">
            <w:pPr>
              <w:numPr>
                <w:ilvl w:val="0"/>
                <w:numId w:val="8"/>
              </w:numPr>
              <w:spacing w:after="0" w:line="240" w:lineRule="auto"/>
              <w:jc w:val="both"/>
              <w:rPr>
                <w:rFonts w:ascii="Times New Roman" w:hAnsi="Times New Roman"/>
                <w:sz w:val="24"/>
                <w:szCs w:val="24"/>
                <w:lang w:val="sr-Cyrl-RS"/>
              </w:rPr>
            </w:pPr>
            <w:r>
              <w:rPr>
                <w:rFonts w:ascii="Times New Roman" w:hAnsi="Times New Roman"/>
                <w:sz w:val="24"/>
                <w:szCs w:val="24"/>
                <w:lang w:val="sr-Cyrl-RS"/>
              </w:rPr>
              <w:t>Граматика</w:t>
            </w:r>
            <w:r w:rsidR="000B687C">
              <w:rPr>
                <w:rFonts w:ascii="Times New Roman" w:hAnsi="Times New Roman"/>
                <w:sz w:val="24"/>
                <w:szCs w:val="24"/>
                <w:lang w:val="sr-Cyrl-RS"/>
              </w:rPr>
              <w:t xml:space="preserve"> за </w:t>
            </w:r>
            <w:r>
              <w:rPr>
                <w:rFonts w:ascii="Times New Roman" w:hAnsi="Times New Roman"/>
                <w:sz w:val="24"/>
                <w:szCs w:val="24"/>
                <w:lang w:val="sr-Cyrl-RS"/>
              </w:rPr>
              <w:t>први</w:t>
            </w:r>
            <w:r w:rsidR="000B687C">
              <w:rPr>
                <w:rFonts w:ascii="Times New Roman" w:hAnsi="Times New Roman"/>
                <w:sz w:val="24"/>
                <w:szCs w:val="24"/>
                <w:lang w:val="sr-Cyrl-RS"/>
              </w:rPr>
              <w:t xml:space="preserve"> разред средњих стручних школа;</w:t>
            </w:r>
          </w:p>
        </w:tc>
      </w:tr>
      <w:tr w:rsidR="006A2AE2" w:rsidRPr="00F400EF" w14:paraId="1267E007" w14:textId="77777777" w:rsidTr="00087FB4">
        <w:trPr>
          <w:trHeight w:val="571"/>
        </w:trPr>
        <w:tc>
          <w:tcPr>
            <w:tcW w:w="2835" w:type="dxa"/>
          </w:tcPr>
          <w:p w14:paraId="30E44D7F"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Литература</w:t>
            </w:r>
            <w:proofErr w:type="spellEnd"/>
            <w:r>
              <w:rPr>
                <w:rFonts w:ascii="Times New Roman" w:hAnsi="Times New Roman"/>
                <w:b/>
                <w:sz w:val="24"/>
                <w:szCs w:val="24"/>
              </w:rPr>
              <w:t xml:space="preserve"> и </w:t>
            </w:r>
            <w:proofErr w:type="spellStart"/>
            <w:r>
              <w:rPr>
                <w:rFonts w:ascii="Times New Roman" w:hAnsi="Times New Roman"/>
                <w:b/>
                <w:sz w:val="24"/>
                <w:szCs w:val="24"/>
              </w:rPr>
              <w:t>додатни</w:t>
            </w:r>
            <w:proofErr w:type="spellEnd"/>
            <w:r>
              <w:rPr>
                <w:rFonts w:ascii="Times New Roman" w:hAnsi="Times New Roman"/>
                <w:b/>
                <w:sz w:val="24"/>
                <w:szCs w:val="24"/>
              </w:rPr>
              <w:t xml:space="preserve"> </w:t>
            </w:r>
            <w:proofErr w:type="spellStart"/>
            <w:r>
              <w:rPr>
                <w:rFonts w:ascii="Times New Roman" w:hAnsi="Times New Roman"/>
                <w:b/>
                <w:sz w:val="24"/>
                <w:szCs w:val="24"/>
              </w:rPr>
              <w:t>материјал</w:t>
            </w:r>
            <w:proofErr w:type="spellEnd"/>
            <w:r>
              <w:rPr>
                <w:rFonts w:ascii="Times New Roman" w:hAnsi="Times New Roman"/>
                <w:b/>
                <w:sz w:val="24"/>
                <w:szCs w:val="24"/>
              </w:rPr>
              <w:t xml:space="preserve"> </w:t>
            </w:r>
            <w:proofErr w:type="spellStart"/>
            <w:r>
              <w:rPr>
                <w:rFonts w:ascii="Times New Roman" w:hAnsi="Times New Roman"/>
                <w:b/>
                <w:sz w:val="24"/>
                <w:szCs w:val="24"/>
              </w:rPr>
              <w:t>за</w:t>
            </w:r>
            <w:proofErr w:type="spellEnd"/>
            <w:r>
              <w:rPr>
                <w:rFonts w:ascii="Times New Roman" w:hAnsi="Times New Roman"/>
                <w:b/>
                <w:sz w:val="24"/>
                <w:szCs w:val="24"/>
              </w:rPr>
              <w:t xml:space="preserve"> </w:t>
            </w:r>
            <w:proofErr w:type="spellStart"/>
            <w:r>
              <w:rPr>
                <w:rFonts w:ascii="Times New Roman" w:hAnsi="Times New Roman"/>
                <w:b/>
                <w:sz w:val="24"/>
                <w:szCs w:val="24"/>
              </w:rPr>
              <w:t>ученике</w:t>
            </w:r>
            <w:proofErr w:type="spellEnd"/>
          </w:p>
        </w:tc>
        <w:tc>
          <w:tcPr>
            <w:tcW w:w="7371" w:type="dxa"/>
          </w:tcPr>
          <w:p w14:paraId="417DCE80" w14:textId="77777777" w:rsidR="006A2AE2" w:rsidRPr="00087FB4" w:rsidRDefault="000B687C" w:rsidP="006A2AE2">
            <w:pPr>
              <w:spacing w:after="0" w:line="240" w:lineRule="auto"/>
              <w:ind w:left="360"/>
              <w:rPr>
                <w:rFonts w:ascii="Times New Roman" w:hAnsi="Times New Roman"/>
                <w:sz w:val="24"/>
                <w:szCs w:val="24"/>
              </w:rPr>
            </w:pPr>
            <w:r>
              <w:rPr>
                <w:rFonts w:ascii="Times New Roman" w:hAnsi="Times New Roman"/>
                <w:sz w:val="24"/>
                <w:szCs w:val="24"/>
                <w:lang w:val="sr-Cyrl-RS"/>
              </w:rPr>
              <w:t xml:space="preserve">сајт за српски језик - </w:t>
            </w:r>
            <w:r>
              <w:rPr>
                <w:rFonts w:ascii="Times New Roman" w:hAnsi="Times New Roman"/>
                <w:sz w:val="24"/>
                <w:szCs w:val="24"/>
                <w:lang w:val="sr-Latn-RS"/>
              </w:rPr>
              <w:t>www.srpskijez.net</w:t>
            </w:r>
          </w:p>
        </w:tc>
      </w:tr>
      <w:tr w:rsidR="006A2AE2" w:rsidRPr="00F400EF" w14:paraId="21A06273" w14:textId="77777777" w:rsidTr="00087FB4">
        <w:trPr>
          <w:trHeight w:val="571"/>
        </w:trPr>
        <w:tc>
          <w:tcPr>
            <w:tcW w:w="2835" w:type="dxa"/>
          </w:tcPr>
          <w:p w14:paraId="360A2E55"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lastRenderedPageBreak/>
              <w:t>Напомене</w:t>
            </w:r>
            <w:proofErr w:type="spellEnd"/>
          </w:p>
          <w:p w14:paraId="3FA038CA" w14:textId="77777777" w:rsidR="006A2AE2" w:rsidRPr="00087FB4" w:rsidRDefault="006A2AE2" w:rsidP="00087FB4">
            <w:pPr>
              <w:spacing w:after="0" w:line="240" w:lineRule="auto"/>
              <w:rPr>
                <w:rFonts w:ascii="Times New Roman" w:hAnsi="Times New Roman"/>
                <w:b/>
                <w:sz w:val="24"/>
                <w:szCs w:val="24"/>
              </w:rPr>
            </w:pPr>
          </w:p>
          <w:p w14:paraId="00AF62EC" w14:textId="77777777" w:rsidR="006A2AE2" w:rsidRPr="00087FB4" w:rsidRDefault="006A2AE2" w:rsidP="00087FB4">
            <w:pPr>
              <w:spacing w:after="0" w:line="240" w:lineRule="auto"/>
              <w:rPr>
                <w:rFonts w:ascii="Times New Roman" w:hAnsi="Times New Roman"/>
                <w:b/>
                <w:sz w:val="24"/>
                <w:szCs w:val="24"/>
              </w:rPr>
            </w:pPr>
          </w:p>
          <w:p w14:paraId="63729A6D" w14:textId="77777777" w:rsidR="006A2AE2" w:rsidRPr="00087FB4" w:rsidRDefault="006A2AE2" w:rsidP="00087FB4">
            <w:pPr>
              <w:spacing w:after="0" w:line="240" w:lineRule="auto"/>
              <w:rPr>
                <w:rFonts w:ascii="Times New Roman" w:hAnsi="Times New Roman"/>
                <w:b/>
                <w:sz w:val="24"/>
                <w:szCs w:val="24"/>
              </w:rPr>
            </w:pPr>
          </w:p>
        </w:tc>
        <w:tc>
          <w:tcPr>
            <w:tcW w:w="7371" w:type="dxa"/>
          </w:tcPr>
          <w:p w14:paraId="3E9B2542" w14:textId="463A994C" w:rsidR="000B687C" w:rsidRDefault="000B687C" w:rsidP="000B687C">
            <w:pPr>
              <w:spacing w:after="0" w:line="240" w:lineRule="auto"/>
              <w:jc w:val="both"/>
              <w:rPr>
                <w:rFonts w:ascii="Times New Roman" w:hAnsi="Times New Roman"/>
                <w:sz w:val="24"/>
                <w:szCs w:val="24"/>
                <w:lang w:val="sr-Cyrl-RS"/>
              </w:rPr>
            </w:pPr>
            <w:r>
              <w:rPr>
                <w:rFonts w:ascii="Times New Roman" w:hAnsi="Times New Roman"/>
                <w:sz w:val="24"/>
                <w:szCs w:val="24"/>
                <w:lang w:val="sr-Cyrl-RS"/>
              </w:rPr>
              <w:t>Поред уџбеника и основних текстова</w:t>
            </w:r>
            <w:r w:rsidR="00AD253F">
              <w:rPr>
                <w:rFonts w:ascii="Times New Roman" w:hAnsi="Times New Roman"/>
                <w:sz w:val="24"/>
                <w:szCs w:val="24"/>
                <w:lang w:val="sr-Latn-RS"/>
              </w:rPr>
              <w:t>,</w:t>
            </w:r>
            <w:r>
              <w:rPr>
                <w:rFonts w:ascii="Times New Roman" w:hAnsi="Times New Roman"/>
                <w:sz w:val="24"/>
                <w:szCs w:val="24"/>
                <w:lang w:val="sr-Cyrl-RS"/>
              </w:rPr>
              <w:t xml:space="preserve"> прика</w:t>
            </w:r>
            <w:r w:rsidR="00AD253F">
              <w:rPr>
                <w:rFonts w:ascii="Times New Roman" w:hAnsi="Times New Roman"/>
                <w:sz w:val="24"/>
                <w:szCs w:val="24"/>
                <w:lang w:val="sr-Cyrl-RS"/>
              </w:rPr>
              <w:t>зати</w:t>
            </w:r>
            <w:r>
              <w:rPr>
                <w:rFonts w:ascii="Times New Roman" w:hAnsi="Times New Roman"/>
                <w:sz w:val="24"/>
                <w:szCs w:val="24"/>
                <w:lang w:val="sr-Cyrl-RS"/>
              </w:rPr>
              <w:t xml:space="preserve"> ученицима </w:t>
            </w:r>
            <w:proofErr w:type="spellStart"/>
            <w:r>
              <w:rPr>
                <w:rFonts w:ascii="Times New Roman" w:hAnsi="Times New Roman"/>
                <w:sz w:val="24"/>
                <w:szCs w:val="24"/>
                <w:lang w:val="sr-Cyrl-RS"/>
              </w:rPr>
              <w:t>ппт</w:t>
            </w:r>
            <w:proofErr w:type="spellEnd"/>
            <w:r>
              <w:rPr>
                <w:rFonts w:ascii="Times New Roman" w:hAnsi="Times New Roman"/>
                <w:sz w:val="24"/>
                <w:szCs w:val="24"/>
                <w:lang w:val="sr-Cyrl-RS"/>
              </w:rPr>
              <w:t xml:space="preserve"> презентацију, </w:t>
            </w:r>
            <w:r w:rsidR="00AD253F">
              <w:rPr>
                <w:rFonts w:ascii="Times New Roman" w:hAnsi="Times New Roman"/>
                <w:sz w:val="24"/>
                <w:szCs w:val="24"/>
                <w:lang w:val="sr-Cyrl-RS"/>
              </w:rPr>
              <w:t xml:space="preserve">објаснити поступке </w:t>
            </w:r>
            <w:r w:rsidR="005735A9">
              <w:rPr>
                <w:rFonts w:ascii="Times New Roman" w:hAnsi="Times New Roman"/>
                <w:sz w:val="24"/>
                <w:szCs w:val="24"/>
                <w:lang w:val="sr-Cyrl-RS"/>
              </w:rPr>
              <w:t>правописа</w:t>
            </w:r>
            <w:r w:rsidR="00AD253F">
              <w:rPr>
                <w:rFonts w:ascii="Times New Roman" w:hAnsi="Times New Roman"/>
                <w:sz w:val="24"/>
                <w:szCs w:val="24"/>
                <w:lang w:val="sr-Cyrl-RS"/>
              </w:rPr>
              <w:t xml:space="preserve"> и других елемената</w:t>
            </w:r>
            <w:r w:rsidR="00285E15">
              <w:rPr>
                <w:rFonts w:ascii="Times New Roman" w:hAnsi="Times New Roman"/>
                <w:sz w:val="24"/>
                <w:szCs w:val="24"/>
                <w:lang w:val="sr-Cyrl-RS"/>
              </w:rPr>
              <w:t>.</w:t>
            </w:r>
          </w:p>
          <w:p w14:paraId="60F13C3A" w14:textId="77777777" w:rsidR="006A2AE2" w:rsidRPr="00BF602C" w:rsidRDefault="006A2AE2" w:rsidP="00F23B01">
            <w:pPr>
              <w:spacing w:after="0" w:line="240" w:lineRule="auto"/>
              <w:rPr>
                <w:rFonts w:ascii="Times New Roman" w:hAnsi="Times New Roman"/>
                <w:sz w:val="24"/>
                <w:szCs w:val="24"/>
                <w:lang w:val="sr-Cyrl-RS"/>
              </w:rPr>
            </w:pPr>
          </w:p>
        </w:tc>
      </w:tr>
    </w:tbl>
    <w:p w14:paraId="20EDA667" w14:textId="77777777" w:rsidR="001C7F39" w:rsidRPr="00F400EF" w:rsidRDefault="001C7F39" w:rsidP="00F400EF">
      <w:pPr>
        <w:rPr>
          <w:rFonts w:ascii="Times New Roman" w:hAnsi="Times New Roman"/>
          <w:b/>
          <w:sz w:val="28"/>
          <w:szCs w:val="28"/>
          <w:u w:val="single"/>
        </w:rPr>
      </w:pPr>
      <w:r w:rsidRPr="00F400EF">
        <w:rPr>
          <w:rFonts w:ascii="Times New Roman" w:hAnsi="Times New Roman"/>
          <w:b/>
          <w:sz w:val="28"/>
          <w:szCs w:val="28"/>
          <w:u w:val="single"/>
        </w:rPr>
        <w:t>ТОК ЧАСА</w:t>
      </w:r>
      <w:r w:rsidR="002D2C89" w:rsidRPr="00F400EF">
        <w:rPr>
          <w:rFonts w:ascii="Times New Roman" w:hAnsi="Times New Roman"/>
          <w:b/>
          <w:sz w:val="28"/>
          <w:szCs w:val="28"/>
          <w:u w:val="single"/>
        </w:rPr>
        <w:t xml:space="preserve"> </w:t>
      </w:r>
    </w:p>
    <w:tbl>
      <w:tblPr>
        <w:tblW w:w="101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467"/>
      </w:tblGrid>
      <w:tr w:rsidR="001C7F39" w:rsidRPr="00BD196E" w14:paraId="0781C64F" w14:textId="77777777" w:rsidTr="008564DF">
        <w:trPr>
          <w:trHeight w:val="623"/>
        </w:trPr>
        <w:tc>
          <w:tcPr>
            <w:tcW w:w="2718" w:type="dxa"/>
          </w:tcPr>
          <w:p w14:paraId="581581FA" w14:textId="77777777" w:rsidR="001C7F39"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t>Уводни</w:t>
            </w:r>
            <w:proofErr w:type="spellEnd"/>
            <w:r>
              <w:rPr>
                <w:rFonts w:ascii="Times New Roman" w:hAnsi="Times New Roman"/>
                <w:b/>
                <w:sz w:val="24"/>
                <w:szCs w:val="24"/>
              </w:rPr>
              <w:t xml:space="preserve"> д</w:t>
            </w:r>
            <w:r w:rsidR="001C3E24">
              <w:rPr>
                <w:rFonts w:ascii="Times New Roman" w:hAnsi="Times New Roman"/>
                <w:b/>
                <w:sz w:val="24"/>
                <w:szCs w:val="24"/>
                <w:lang w:val="sr-Cyrl-RS"/>
              </w:rPr>
              <w:t>и</w:t>
            </w:r>
            <w:r>
              <w:rPr>
                <w:rFonts w:ascii="Times New Roman" w:hAnsi="Times New Roman"/>
                <w:b/>
                <w:sz w:val="24"/>
                <w:szCs w:val="24"/>
              </w:rPr>
              <w:t xml:space="preserve">о </w:t>
            </w:r>
            <w:proofErr w:type="spellStart"/>
            <w:r>
              <w:rPr>
                <w:rFonts w:ascii="Times New Roman" w:hAnsi="Times New Roman"/>
                <w:b/>
                <w:sz w:val="24"/>
                <w:szCs w:val="24"/>
              </w:rPr>
              <w:t>часа</w:t>
            </w:r>
            <w:proofErr w:type="spellEnd"/>
          </w:p>
          <w:p w14:paraId="4C283560" w14:textId="77777777" w:rsidR="001C7F39" w:rsidRPr="00087FB4" w:rsidRDefault="00F4418C" w:rsidP="008564DF">
            <w:pPr>
              <w:spacing w:after="0" w:line="240" w:lineRule="auto"/>
              <w:rPr>
                <w:rFonts w:ascii="Times New Roman" w:hAnsi="Times New Roman"/>
                <w:sz w:val="24"/>
                <w:szCs w:val="24"/>
              </w:rPr>
            </w:pPr>
            <w:r>
              <w:rPr>
                <w:rFonts w:ascii="Times New Roman" w:hAnsi="Times New Roman"/>
                <w:sz w:val="24"/>
                <w:szCs w:val="24"/>
              </w:rPr>
              <w:t>(</w:t>
            </w:r>
            <w:r w:rsidR="009445C5">
              <w:rPr>
                <w:rFonts w:ascii="Times New Roman" w:hAnsi="Times New Roman"/>
                <w:sz w:val="24"/>
                <w:szCs w:val="24"/>
                <w:lang w:val="sr-Cyrl-RS"/>
              </w:rPr>
              <w:t xml:space="preserve">5 </w:t>
            </w:r>
            <w:proofErr w:type="spellStart"/>
            <w:r w:rsidR="001C7F39" w:rsidRPr="00087FB4">
              <w:rPr>
                <w:rFonts w:ascii="Times New Roman" w:hAnsi="Times New Roman"/>
                <w:sz w:val="24"/>
                <w:szCs w:val="24"/>
              </w:rPr>
              <w:t>минута</w:t>
            </w:r>
            <w:proofErr w:type="spellEnd"/>
            <w:r w:rsidR="001C7F39" w:rsidRPr="00087FB4">
              <w:rPr>
                <w:rFonts w:ascii="Times New Roman" w:hAnsi="Times New Roman"/>
                <w:sz w:val="24"/>
                <w:szCs w:val="24"/>
              </w:rPr>
              <w:t>)</w:t>
            </w:r>
          </w:p>
        </w:tc>
        <w:tc>
          <w:tcPr>
            <w:tcW w:w="7467" w:type="dxa"/>
          </w:tcPr>
          <w:p w14:paraId="3D9490BF" w14:textId="5F409876" w:rsidR="002977EA" w:rsidRPr="00646AA6" w:rsidRDefault="0028367F" w:rsidP="0068164C">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  </w:t>
            </w:r>
            <w:r w:rsidR="000411A2">
              <w:rPr>
                <w:rFonts w:ascii="Times New Roman" w:hAnsi="Times New Roman"/>
                <w:sz w:val="24"/>
                <w:szCs w:val="24"/>
                <w:lang w:val="sr-Cyrl-RS"/>
              </w:rPr>
              <w:t xml:space="preserve">Уводно објашњење </w:t>
            </w:r>
            <w:r w:rsidR="0003352A">
              <w:rPr>
                <w:rFonts w:ascii="Times New Roman" w:hAnsi="Times New Roman"/>
                <w:sz w:val="24"/>
                <w:szCs w:val="24"/>
                <w:lang w:val="sr-Cyrl-RS"/>
              </w:rPr>
              <w:t>поче</w:t>
            </w:r>
            <w:r w:rsidR="00AD253F">
              <w:rPr>
                <w:rFonts w:ascii="Times New Roman" w:hAnsi="Times New Roman"/>
                <w:sz w:val="24"/>
                <w:szCs w:val="24"/>
                <w:lang w:val="sr-Cyrl-RS"/>
              </w:rPr>
              <w:t>ти фонетским и фонолошким карактеристикама српског језичког система</w:t>
            </w:r>
            <w:r w:rsidR="005735A9">
              <w:rPr>
                <w:rFonts w:ascii="Times New Roman" w:hAnsi="Times New Roman"/>
                <w:sz w:val="24"/>
                <w:szCs w:val="24"/>
                <w:lang w:val="sr-Cyrl-RS"/>
              </w:rPr>
              <w:t xml:space="preserve">, значају </w:t>
            </w:r>
            <w:r w:rsidR="0073621E">
              <w:rPr>
                <w:rFonts w:ascii="Times New Roman" w:hAnsi="Times New Roman"/>
                <w:sz w:val="24"/>
                <w:szCs w:val="24"/>
                <w:lang w:val="sr-Cyrl-RS"/>
              </w:rPr>
              <w:t>фонетике и положају гласова</w:t>
            </w:r>
            <w:r w:rsidR="005735A9">
              <w:rPr>
                <w:rFonts w:ascii="Times New Roman" w:hAnsi="Times New Roman"/>
                <w:sz w:val="24"/>
                <w:szCs w:val="24"/>
                <w:lang w:val="sr-Cyrl-RS"/>
              </w:rPr>
              <w:t>.</w:t>
            </w:r>
            <w:r w:rsidR="00AD253F">
              <w:rPr>
                <w:rFonts w:ascii="Times New Roman" w:hAnsi="Times New Roman"/>
                <w:sz w:val="24"/>
                <w:szCs w:val="24"/>
                <w:lang w:val="sr-Cyrl-RS"/>
              </w:rPr>
              <w:t xml:space="preserve"> Растумачити гласовни систем, </w:t>
            </w:r>
            <w:proofErr w:type="spellStart"/>
            <w:r w:rsidR="00AD253F">
              <w:rPr>
                <w:rFonts w:ascii="Times New Roman" w:hAnsi="Times New Roman"/>
                <w:sz w:val="24"/>
                <w:szCs w:val="24"/>
                <w:lang w:val="sr-Cyrl-RS"/>
              </w:rPr>
              <w:t>подјелу</w:t>
            </w:r>
            <w:proofErr w:type="spellEnd"/>
            <w:r w:rsidR="00AD253F">
              <w:rPr>
                <w:rFonts w:ascii="Times New Roman" w:hAnsi="Times New Roman"/>
                <w:sz w:val="24"/>
                <w:szCs w:val="24"/>
                <w:lang w:val="sr-Cyrl-RS"/>
              </w:rPr>
              <w:t xml:space="preserve"> </w:t>
            </w:r>
            <w:r w:rsidR="0073621E">
              <w:rPr>
                <w:rFonts w:ascii="Times New Roman" w:hAnsi="Times New Roman"/>
                <w:sz w:val="24"/>
                <w:szCs w:val="24"/>
                <w:lang w:val="sr-Cyrl-RS"/>
              </w:rPr>
              <w:t xml:space="preserve">сугласника на основу </w:t>
            </w:r>
            <w:proofErr w:type="spellStart"/>
            <w:r w:rsidR="0073621E">
              <w:rPr>
                <w:rFonts w:ascii="Times New Roman" w:hAnsi="Times New Roman"/>
                <w:sz w:val="24"/>
                <w:szCs w:val="24"/>
                <w:lang w:val="sr-Cyrl-RS"/>
              </w:rPr>
              <w:t>мјеста</w:t>
            </w:r>
            <w:proofErr w:type="spellEnd"/>
            <w:r w:rsidR="0073621E">
              <w:rPr>
                <w:rFonts w:ascii="Times New Roman" w:hAnsi="Times New Roman"/>
                <w:sz w:val="24"/>
                <w:szCs w:val="24"/>
                <w:lang w:val="sr-Cyrl-RS"/>
              </w:rPr>
              <w:t xml:space="preserve"> настанка и начина настајања.</w:t>
            </w:r>
          </w:p>
        </w:tc>
      </w:tr>
      <w:tr w:rsidR="001C7F39" w:rsidRPr="00BD196E" w14:paraId="70816D42" w14:textId="77777777" w:rsidTr="00EC04E2">
        <w:trPr>
          <w:trHeight w:val="50"/>
        </w:trPr>
        <w:tc>
          <w:tcPr>
            <w:tcW w:w="2718" w:type="dxa"/>
          </w:tcPr>
          <w:p w14:paraId="18A16CCA" w14:textId="77777777" w:rsidR="001C7F39" w:rsidRPr="00087FB4" w:rsidRDefault="00F12388"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Г</w:t>
            </w:r>
            <w:r w:rsidR="00F42D4F" w:rsidRPr="00087FB4">
              <w:rPr>
                <w:rFonts w:ascii="Times New Roman" w:hAnsi="Times New Roman"/>
                <w:b/>
                <w:sz w:val="24"/>
                <w:szCs w:val="24"/>
              </w:rPr>
              <w:t>лавни</w:t>
            </w:r>
            <w:proofErr w:type="spellEnd"/>
            <w:r w:rsidR="001B5D6A">
              <w:rPr>
                <w:rFonts w:ascii="Times New Roman" w:hAnsi="Times New Roman"/>
                <w:b/>
                <w:sz w:val="24"/>
                <w:szCs w:val="24"/>
              </w:rPr>
              <w:t xml:space="preserve"> д</w:t>
            </w:r>
            <w:r w:rsidR="001C3E24">
              <w:rPr>
                <w:rFonts w:ascii="Times New Roman" w:hAnsi="Times New Roman"/>
                <w:b/>
                <w:sz w:val="24"/>
                <w:szCs w:val="24"/>
                <w:lang w:val="sr-Cyrl-RS"/>
              </w:rPr>
              <w:t>и</w:t>
            </w:r>
            <w:r w:rsidR="001B5D6A">
              <w:rPr>
                <w:rFonts w:ascii="Times New Roman" w:hAnsi="Times New Roman"/>
                <w:b/>
                <w:sz w:val="24"/>
                <w:szCs w:val="24"/>
              </w:rPr>
              <w:t xml:space="preserve">о </w:t>
            </w:r>
            <w:proofErr w:type="spellStart"/>
            <w:r w:rsidR="001B5D6A">
              <w:rPr>
                <w:rFonts w:ascii="Times New Roman" w:hAnsi="Times New Roman"/>
                <w:b/>
                <w:sz w:val="24"/>
                <w:szCs w:val="24"/>
              </w:rPr>
              <w:t>часа</w:t>
            </w:r>
            <w:proofErr w:type="spellEnd"/>
          </w:p>
          <w:p w14:paraId="03D73BAE" w14:textId="77777777" w:rsidR="001C7F39" w:rsidRPr="00087FB4" w:rsidRDefault="00F4418C" w:rsidP="00087FB4">
            <w:pPr>
              <w:spacing w:after="0" w:line="240" w:lineRule="auto"/>
              <w:rPr>
                <w:rFonts w:ascii="Times New Roman" w:hAnsi="Times New Roman"/>
                <w:sz w:val="24"/>
                <w:szCs w:val="24"/>
              </w:rPr>
            </w:pPr>
            <w:r>
              <w:rPr>
                <w:rFonts w:ascii="Times New Roman" w:hAnsi="Times New Roman"/>
                <w:sz w:val="24"/>
                <w:szCs w:val="24"/>
              </w:rPr>
              <w:t>(</w:t>
            </w:r>
            <w:r w:rsidR="009E00AB">
              <w:rPr>
                <w:rFonts w:ascii="Times New Roman" w:hAnsi="Times New Roman"/>
                <w:sz w:val="24"/>
                <w:szCs w:val="24"/>
                <w:lang w:val="sr-Cyrl-RS"/>
              </w:rPr>
              <w:t>35</w:t>
            </w:r>
            <w:r w:rsidR="00D11E6E">
              <w:rPr>
                <w:rFonts w:ascii="Times New Roman" w:hAnsi="Times New Roman"/>
                <w:sz w:val="24"/>
                <w:szCs w:val="24"/>
                <w:lang w:val="sr-Cyrl-RS"/>
              </w:rPr>
              <w:t xml:space="preserve"> </w:t>
            </w:r>
            <w:proofErr w:type="spellStart"/>
            <w:r w:rsidR="001C7F39" w:rsidRPr="00087FB4">
              <w:rPr>
                <w:rFonts w:ascii="Times New Roman" w:hAnsi="Times New Roman"/>
                <w:sz w:val="24"/>
                <w:szCs w:val="24"/>
              </w:rPr>
              <w:t>минута</w:t>
            </w:r>
            <w:proofErr w:type="spellEnd"/>
            <w:r w:rsidR="001C7F39" w:rsidRPr="00087FB4">
              <w:rPr>
                <w:rFonts w:ascii="Times New Roman" w:hAnsi="Times New Roman"/>
                <w:sz w:val="24"/>
                <w:szCs w:val="24"/>
              </w:rPr>
              <w:t>)</w:t>
            </w:r>
          </w:p>
          <w:p w14:paraId="731941D3" w14:textId="77777777" w:rsidR="001C7F39" w:rsidRPr="00087FB4" w:rsidRDefault="001C7F39" w:rsidP="00087FB4">
            <w:pPr>
              <w:spacing w:after="0" w:line="240" w:lineRule="auto"/>
              <w:rPr>
                <w:rFonts w:ascii="Times New Roman" w:hAnsi="Times New Roman"/>
                <w:sz w:val="24"/>
                <w:szCs w:val="24"/>
              </w:rPr>
            </w:pPr>
          </w:p>
        </w:tc>
        <w:tc>
          <w:tcPr>
            <w:tcW w:w="7467" w:type="dxa"/>
          </w:tcPr>
          <w:p w14:paraId="2AFF1DA9" w14:textId="415FDBAC" w:rsidR="00B27D3F" w:rsidRDefault="000C55FF" w:rsidP="00B27D3F">
            <w:pPr>
              <w:spacing w:after="0" w:line="240" w:lineRule="auto"/>
              <w:jc w:val="both"/>
              <w:rPr>
                <w:rFonts w:ascii="Times New Roman" w:hAnsi="Times New Roman"/>
                <w:sz w:val="24"/>
                <w:szCs w:val="24"/>
                <w:lang w:val="sr-Cyrl-RS"/>
              </w:rPr>
            </w:pPr>
            <w:r w:rsidRPr="00304701">
              <w:rPr>
                <w:rFonts w:ascii="Times New Roman" w:hAnsi="Times New Roman"/>
                <w:sz w:val="24"/>
                <w:szCs w:val="24"/>
                <w:lang w:val="sr-Cyrl-RS"/>
              </w:rPr>
              <w:t xml:space="preserve"> </w:t>
            </w:r>
          </w:p>
          <w:p w14:paraId="2F21393B" w14:textId="3054FBDF" w:rsidR="00AD253F" w:rsidRDefault="000C55FF" w:rsidP="00AD253F">
            <w:pPr>
              <w:spacing w:after="0" w:line="240" w:lineRule="auto"/>
              <w:jc w:val="both"/>
              <w:rPr>
                <w:rFonts w:ascii="Times New Roman" w:hAnsi="Times New Roman"/>
                <w:noProof/>
                <w:sz w:val="24"/>
                <w:szCs w:val="24"/>
                <w:lang w:val="sr-Cyrl-RS"/>
              </w:rPr>
            </w:pPr>
            <w:r w:rsidRPr="00304701">
              <w:rPr>
                <w:rFonts w:ascii="Times New Roman" w:hAnsi="Times New Roman"/>
                <w:sz w:val="24"/>
                <w:szCs w:val="24"/>
                <w:lang w:val="sr-Cyrl-RS"/>
              </w:rPr>
              <w:t xml:space="preserve"> </w:t>
            </w:r>
            <w:r w:rsidR="00A44139" w:rsidRPr="00A44139">
              <w:rPr>
                <w:rFonts w:ascii="Times New Roman" w:hAnsi="Times New Roman"/>
                <w:b/>
                <w:bCs/>
                <w:noProof/>
                <w:sz w:val="24"/>
                <w:szCs w:val="24"/>
              </w:rPr>
              <w:t>1.</w:t>
            </w:r>
            <w:r w:rsidR="00A44139" w:rsidRPr="00A44139">
              <w:rPr>
                <w:rFonts w:ascii="Times New Roman" w:hAnsi="Times New Roman"/>
                <w:b/>
                <w:bCs/>
                <w:noProof/>
                <w:sz w:val="24"/>
                <w:szCs w:val="24"/>
                <w:lang w:val="sr-Cyrl-RS"/>
              </w:rPr>
              <w:t>корак</w:t>
            </w:r>
            <w:r w:rsidR="00A44139">
              <w:rPr>
                <w:rFonts w:ascii="Times New Roman" w:hAnsi="Times New Roman"/>
                <w:noProof/>
                <w:sz w:val="24"/>
                <w:szCs w:val="24"/>
                <w:lang w:val="sr-Cyrl-RS"/>
              </w:rPr>
              <w:t>:</w:t>
            </w:r>
            <w:r w:rsidR="00F01AFC">
              <w:rPr>
                <w:rFonts w:ascii="Times New Roman" w:hAnsi="Times New Roman"/>
                <w:noProof/>
                <w:sz w:val="24"/>
                <w:szCs w:val="24"/>
                <w:lang w:val="sr-Cyrl-RS"/>
              </w:rPr>
              <w:t xml:space="preserve">уводно објашњење, </w:t>
            </w:r>
            <w:r w:rsidR="00DF189F">
              <w:rPr>
                <w:rFonts w:ascii="Times New Roman" w:hAnsi="Times New Roman"/>
                <w:noProof/>
                <w:sz w:val="24"/>
                <w:szCs w:val="24"/>
                <w:lang w:val="sr-Cyrl-RS"/>
              </w:rPr>
              <w:t xml:space="preserve">шта су </w:t>
            </w:r>
            <w:r w:rsidR="004501F1">
              <w:rPr>
                <w:rFonts w:ascii="Times New Roman" w:hAnsi="Times New Roman"/>
                <w:noProof/>
                <w:sz w:val="24"/>
                <w:szCs w:val="24"/>
                <w:lang w:val="sr-Cyrl-RS"/>
              </w:rPr>
              <w:t xml:space="preserve">сугласници, </w:t>
            </w:r>
            <w:r w:rsidR="00DF189F">
              <w:rPr>
                <w:rFonts w:ascii="Times New Roman" w:hAnsi="Times New Roman"/>
                <w:noProof/>
                <w:sz w:val="24"/>
                <w:szCs w:val="24"/>
                <w:lang w:val="sr-Cyrl-RS"/>
              </w:rPr>
              <w:t>која је њихова улога</w:t>
            </w:r>
            <w:r w:rsidR="004501F1">
              <w:rPr>
                <w:rFonts w:ascii="Times New Roman" w:hAnsi="Times New Roman"/>
                <w:noProof/>
                <w:sz w:val="24"/>
                <w:szCs w:val="24"/>
                <w:lang w:val="sr-Cyrl-RS"/>
              </w:rPr>
              <w:t xml:space="preserve"> и како су распоређени у гласовном систему</w:t>
            </w:r>
            <w:r w:rsidR="00DF189F">
              <w:rPr>
                <w:rFonts w:ascii="Times New Roman" w:hAnsi="Times New Roman"/>
                <w:noProof/>
                <w:sz w:val="24"/>
                <w:szCs w:val="24"/>
                <w:lang w:val="sr-Cyrl-RS"/>
              </w:rPr>
              <w:t>?</w:t>
            </w:r>
          </w:p>
          <w:p w14:paraId="474F543B" w14:textId="33F1D0D8" w:rsidR="00182629" w:rsidRPr="00AD253F" w:rsidRDefault="00182629" w:rsidP="00AD253F">
            <w:pPr>
              <w:spacing w:after="0" w:line="240" w:lineRule="auto"/>
              <w:jc w:val="both"/>
              <w:rPr>
                <w:rFonts w:ascii="Times New Roman" w:hAnsi="Times New Roman"/>
                <w:noProof/>
                <w:sz w:val="24"/>
                <w:szCs w:val="24"/>
                <w:lang w:val="sr-Cyrl-RS"/>
              </w:rPr>
            </w:pPr>
            <w:r w:rsidRPr="00182629">
              <w:rPr>
                <w:rFonts w:ascii="Times New Roman" w:hAnsi="Times New Roman"/>
                <w:noProof/>
                <w:sz w:val="24"/>
                <w:szCs w:val="24"/>
                <w:lang w:val="sr-Cyrl-RS"/>
              </w:rPr>
              <w:t>Када једначењем сугласника или неким другим путем добијемо сугласничке групе тешке за изговор или удвојене сугласничке онда долази до поједностављивања таквих скупова на тај начин што се сугласници из њих губе.</w:t>
            </w:r>
          </w:p>
          <w:p w14:paraId="289D6886" w14:textId="77777777" w:rsidR="00AD253F" w:rsidRPr="00AD253F" w:rsidRDefault="00AD253F" w:rsidP="00AD253F">
            <w:pPr>
              <w:spacing w:after="0" w:line="240" w:lineRule="auto"/>
              <w:jc w:val="both"/>
              <w:rPr>
                <w:rFonts w:ascii="Times New Roman" w:hAnsi="Times New Roman"/>
                <w:noProof/>
                <w:sz w:val="24"/>
                <w:szCs w:val="24"/>
                <w:lang w:val="sr-Cyrl-RS"/>
              </w:rPr>
            </w:pPr>
          </w:p>
          <w:p w14:paraId="0C6EDB7D" w14:textId="560A9029" w:rsidR="00AE66E9" w:rsidRPr="00AE66E9" w:rsidRDefault="00BA1646" w:rsidP="00C65E0D">
            <w:pPr>
              <w:spacing w:after="0" w:line="240" w:lineRule="auto"/>
              <w:ind w:left="720"/>
              <w:jc w:val="both"/>
              <w:rPr>
                <w:rFonts w:ascii="Times New Roman" w:hAnsi="Times New Roman"/>
                <w:noProof/>
                <w:sz w:val="24"/>
                <w:szCs w:val="24"/>
                <w:lang w:val="sr-Cyrl-RS"/>
              </w:rPr>
            </w:pPr>
            <w:r w:rsidRPr="00BA1646">
              <w:rPr>
                <w:rFonts w:ascii="Times New Roman" w:hAnsi="Times New Roman"/>
                <w:b/>
                <w:bCs/>
                <w:noProof/>
                <w:sz w:val="24"/>
                <w:szCs w:val="24"/>
                <w:lang w:val="sr-Cyrl-RS"/>
              </w:rPr>
              <w:t>2. корак</w:t>
            </w:r>
            <w:r>
              <w:rPr>
                <w:rFonts w:ascii="Times New Roman" w:hAnsi="Times New Roman"/>
                <w:noProof/>
                <w:sz w:val="24"/>
                <w:szCs w:val="24"/>
                <w:lang w:val="sr-Cyrl-RS"/>
              </w:rPr>
              <w:t xml:space="preserve">: </w:t>
            </w:r>
          </w:p>
          <w:p w14:paraId="7BD0D098" w14:textId="77777777" w:rsidR="00182629" w:rsidRPr="00182629" w:rsidRDefault="00C65E0D" w:rsidP="00182629">
            <w:pPr>
              <w:spacing w:after="0" w:line="240" w:lineRule="auto"/>
              <w:ind w:left="720"/>
              <w:rPr>
                <w:rFonts w:ascii="Times New Roman" w:hAnsi="Times New Roman"/>
                <w:noProof/>
                <w:sz w:val="24"/>
                <w:szCs w:val="24"/>
                <w:lang w:val="sr-Cyrl-RS"/>
              </w:rPr>
            </w:pPr>
            <w:r w:rsidRPr="00C65E0D">
              <w:rPr>
                <w:rFonts w:ascii="Times New Roman" w:hAnsi="Times New Roman"/>
                <w:noProof/>
                <w:sz w:val="24"/>
                <w:szCs w:val="24"/>
                <w:lang w:val="sr-Cyrl-RS"/>
              </w:rPr>
              <w:t>ШТА</w:t>
            </w:r>
            <w:r>
              <w:rPr>
                <w:rFonts w:ascii="Times New Roman" w:hAnsi="Times New Roman"/>
                <w:noProof/>
                <w:sz w:val="24"/>
                <w:szCs w:val="24"/>
                <w:lang w:val="sr-Cyrl-RS"/>
              </w:rPr>
              <w:t xml:space="preserve"> </w:t>
            </w:r>
            <w:r w:rsidRPr="00C65E0D">
              <w:rPr>
                <w:rFonts w:ascii="Times New Roman" w:hAnsi="Times New Roman"/>
                <w:noProof/>
                <w:sz w:val="24"/>
                <w:szCs w:val="24"/>
                <w:lang w:val="sr-Cyrl-RS"/>
              </w:rPr>
              <w:t>КАЖЕ ПРАВИЛО?</w:t>
            </w:r>
            <w:r w:rsidRPr="00C65E0D">
              <w:rPr>
                <w:rFonts w:ascii="Times New Roman" w:hAnsi="Times New Roman"/>
                <w:noProof/>
                <w:sz w:val="24"/>
                <w:szCs w:val="24"/>
                <w:lang w:val="sr-Cyrl-RS"/>
              </w:rPr>
              <w:br/>
            </w:r>
            <w:r w:rsidRPr="00C65E0D">
              <w:rPr>
                <w:rFonts w:ascii="Times New Roman" w:hAnsi="Times New Roman"/>
                <w:noProof/>
                <w:sz w:val="24"/>
                <w:szCs w:val="24"/>
                <w:lang w:val="sr-Cyrl-RS"/>
              </w:rPr>
              <w:br/>
            </w:r>
            <w:r w:rsidR="00182629" w:rsidRPr="00182629">
              <w:rPr>
                <w:rFonts w:ascii="Times New Roman" w:hAnsi="Times New Roman"/>
                <w:noProof/>
                <w:sz w:val="24"/>
                <w:szCs w:val="24"/>
                <w:lang w:val="sr-Cyrl-RS"/>
              </w:rPr>
              <w:t>беззакоње             безакоње</w:t>
            </w:r>
          </w:p>
          <w:p w14:paraId="14DF52EE"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беззуб                    безуб</w:t>
            </w:r>
          </w:p>
          <w:p w14:paraId="567D23BD"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бежжични              бежични</w:t>
            </w:r>
          </w:p>
          <w:p w14:paraId="19D0FB1B"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бежживотан          безживотан          беживотан</w:t>
            </w:r>
          </w:p>
          <w:p w14:paraId="013DEE70"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педдесет               петдесет                педесет</w:t>
            </w:r>
          </w:p>
          <w:p w14:paraId="3FF0F7EF"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рассипати            разсипати             расипати </w:t>
            </w:r>
          </w:p>
          <w:p w14:paraId="1A645CFA"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поресски              порезски               порески </w:t>
            </w:r>
          </w:p>
          <w:p w14:paraId="174F96E6"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оддужити              одужити </w:t>
            </w:r>
          </w:p>
          <w:p w14:paraId="635CB23F"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исситнити           изситнити               иситнити </w:t>
            </w:r>
          </w:p>
          <w:p w14:paraId="762EF9AB" w14:textId="77777777" w:rsidR="00182629" w:rsidRPr="00182629"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У неким од ових примјера имамо најприје једначење сугласника па </w:t>
            </w:r>
          </w:p>
          <w:p w14:paraId="4500A6D7" w14:textId="032D0CB6" w:rsidR="0063744C" w:rsidRDefault="00182629" w:rsidP="00182629">
            <w:pPr>
              <w:spacing w:after="0" w:line="240" w:lineRule="auto"/>
              <w:ind w:left="720"/>
              <w:rPr>
                <w:rFonts w:ascii="Times New Roman" w:hAnsi="Times New Roman"/>
                <w:noProof/>
                <w:sz w:val="24"/>
                <w:szCs w:val="24"/>
                <w:lang w:val="sr-Cyrl-RS"/>
              </w:rPr>
            </w:pPr>
            <w:r w:rsidRPr="00182629">
              <w:rPr>
                <w:rFonts w:ascii="Times New Roman" w:hAnsi="Times New Roman"/>
                <w:noProof/>
                <w:sz w:val="24"/>
                <w:szCs w:val="24"/>
                <w:lang w:val="sr-Cyrl-RS"/>
              </w:rPr>
              <w:t xml:space="preserve">   онда губљење.</w:t>
            </w:r>
          </w:p>
          <w:p w14:paraId="28CC589F" w14:textId="632CF2B1" w:rsidR="00255FEF" w:rsidRDefault="00F20EB7" w:rsidP="00182629">
            <w:pPr>
              <w:spacing w:after="0" w:line="240" w:lineRule="auto"/>
              <w:ind w:left="720"/>
              <w:jc w:val="both"/>
              <w:rPr>
                <w:rFonts w:ascii="Times New Roman" w:hAnsi="Times New Roman"/>
                <w:noProof/>
                <w:sz w:val="24"/>
                <w:szCs w:val="24"/>
                <w:lang w:val="sr-Cyrl-RS"/>
              </w:rPr>
            </w:pPr>
            <w:r w:rsidRPr="00F20EB7">
              <w:rPr>
                <w:rFonts w:ascii="Times New Roman" w:hAnsi="Times New Roman"/>
                <w:b/>
                <w:bCs/>
                <w:noProof/>
                <w:sz w:val="24"/>
                <w:szCs w:val="24"/>
                <w:lang w:val="sr-Cyrl-RS"/>
              </w:rPr>
              <w:t>3.корак</w:t>
            </w:r>
            <w:r>
              <w:rPr>
                <w:rFonts w:ascii="Times New Roman" w:hAnsi="Times New Roman"/>
                <w:noProof/>
                <w:sz w:val="24"/>
                <w:szCs w:val="24"/>
                <w:lang w:val="sr-Cyrl-RS"/>
              </w:rPr>
              <w:t>:</w:t>
            </w:r>
            <w:r w:rsidR="0063744C">
              <w:rPr>
                <w:rFonts w:ascii="Times New Roman" w:hAnsi="Times New Roman"/>
                <w:noProof/>
                <w:sz w:val="24"/>
                <w:szCs w:val="24"/>
                <w:lang w:val="sr-Cyrl-RS"/>
              </w:rPr>
              <w:t xml:space="preserve"> </w:t>
            </w:r>
            <w:r w:rsidR="00182629">
              <w:rPr>
                <w:rFonts w:ascii="Times New Roman" w:hAnsi="Times New Roman"/>
                <w:noProof/>
                <w:sz w:val="24"/>
                <w:szCs w:val="24"/>
                <w:lang w:val="sr-Cyrl-RS"/>
              </w:rPr>
              <w:t>Изузеци:</w:t>
            </w:r>
          </w:p>
          <w:p w14:paraId="5BFD8853" w14:textId="5AD319B9"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Изузеци од претходног правила су сложене ријечи</w:t>
            </w:r>
            <w:r>
              <w:rPr>
                <w:rFonts w:ascii="Times New Roman" w:hAnsi="Times New Roman"/>
                <w:noProof/>
                <w:sz w:val="24"/>
                <w:szCs w:val="24"/>
                <w:lang w:val="sr-Cyrl-RS"/>
              </w:rPr>
              <w:t>,</w:t>
            </w:r>
            <w:r w:rsidRPr="00182629">
              <w:rPr>
                <w:rFonts w:ascii="Times New Roman" w:hAnsi="Times New Roman"/>
                <w:noProof/>
                <w:sz w:val="24"/>
                <w:szCs w:val="24"/>
                <w:lang w:val="sr-Cyrl-RS"/>
              </w:rPr>
              <w:t xml:space="preserve"> које би изгубиле право значење ако би дошло до губљења.  То су облици суперлатива придјева и прилога с почетним Ј и неке друге сложенице. </w:t>
            </w:r>
          </w:p>
          <w:p w14:paraId="2863C70C"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w:t>
            </w:r>
          </w:p>
          <w:p w14:paraId="16D7EA9C"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најјачи                                            најједрији</w:t>
            </w:r>
          </w:p>
          <w:p w14:paraId="74500E94"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најјаснији                                       најјужнији</w:t>
            </w:r>
          </w:p>
          <w:p w14:paraId="3E4C2E8A"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најједноставнији                          транссибирски</w:t>
            </w:r>
          </w:p>
          <w:p w14:paraId="0BA237D5"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противвриједност                       тридесеттрећина</w:t>
            </w:r>
          </w:p>
          <w:p w14:paraId="4E675A2D" w14:textId="694495BB" w:rsid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ваннаставни</w:t>
            </w:r>
          </w:p>
          <w:p w14:paraId="21F2FEEE" w14:textId="77777777" w:rsidR="00182629" w:rsidRDefault="00182629" w:rsidP="00182629">
            <w:pPr>
              <w:spacing w:after="0" w:line="240" w:lineRule="auto"/>
              <w:ind w:left="720"/>
              <w:jc w:val="both"/>
              <w:rPr>
                <w:rFonts w:ascii="Times New Roman" w:hAnsi="Times New Roman"/>
                <w:noProof/>
                <w:sz w:val="24"/>
                <w:szCs w:val="24"/>
                <w:lang w:val="sr-Cyrl-RS"/>
              </w:rPr>
            </w:pPr>
          </w:p>
          <w:p w14:paraId="6D763FC8" w14:textId="557B282D" w:rsidR="00A80B8D" w:rsidRDefault="00A80B8D" w:rsidP="002F0BDC">
            <w:pPr>
              <w:spacing w:after="0" w:line="240" w:lineRule="auto"/>
              <w:ind w:left="720"/>
              <w:jc w:val="both"/>
              <w:rPr>
                <w:lang w:val="sr-Cyrl-RS"/>
              </w:rPr>
            </w:pPr>
            <w:r>
              <w:rPr>
                <w:rFonts w:ascii="Times New Roman" w:hAnsi="Times New Roman"/>
                <w:b/>
                <w:bCs/>
                <w:noProof/>
                <w:sz w:val="24"/>
                <w:szCs w:val="24"/>
                <w:lang w:val="sr-Cyrl-RS"/>
              </w:rPr>
              <w:t>4</w:t>
            </w:r>
            <w:r w:rsidRPr="00A80B8D">
              <w:rPr>
                <w:rFonts w:ascii="Times New Roman" w:hAnsi="Times New Roman"/>
                <w:noProof/>
                <w:sz w:val="24"/>
                <w:szCs w:val="24"/>
                <w:lang w:val="sr-Cyrl-RS"/>
              </w:rPr>
              <w:t>.</w:t>
            </w:r>
            <w:r>
              <w:rPr>
                <w:rFonts w:ascii="Times New Roman" w:hAnsi="Times New Roman"/>
                <w:noProof/>
                <w:sz w:val="24"/>
                <w:szCs w:val="24"/>
                <w:lang w:val="sr-Cyrl-RS"/>
              </w:rPr>
              <w:t xml:space="preserve"> </w:t>
            </w:r>
            <w:r w:rsidRPr="00A80B8D">
              <w:rPr>
                <w:rFonts w:ascii="Times New Roman" w:hAnsi="Times New Roman"/>
                <w:b/>
                <w:bCs/>
                <w:noProof/>
                <w:sz w:val="24"/>
                <w:szCs w:val="24"/>
                <w:lang w:val="sr-Cyrl-RS"/>
              </w:rPr>
              <w:t>корак</w:t>
            </w:r>
            <w:r w:rsidR="009A433F">
              <w:rPr>
                <w:rFonts w:ascii="Times New Roman" w:hAnsi="Times New Roman"/>
                <w:noProof/>
                <w:sz w:val="24"/>
                <w:szCs w:val="24"/>
                <w:lang w:val="sr-Cyrl-RS"/>
              </w:rPr>
              <w:t>:</w:t>
            </w:r>
            <w:r w:rsidR="00386105">
              <w:t xml:space="preserve"> </w:t>
            </w:r>
            <w:r w:rsidR="00182629">
              <w:rPr>
                <w:lang w:val="sr-Cyrl-RS"/>
              </w:rPr>
              <w:t>Сугласничке групе:</w:t>
            </w:r>
          </w:p>
          <w:p w14:paraId="0175969B"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lastRenderedPageBreak/>
              <w:t>Не удавајају се само сугласници него и сугласничке групе:</w:t>
            </w:r>
          </w:p>
          <w:p w14:paraId="171F6ABD"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w:t>
            </w:r>
          </w:p>
          <w:p w14:paraId="2B4E9181"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шестсто</w:t>
            </w:r>
          </w:p>
          <w:p w14:paraId="0030D3BA"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шестстогодишњи </w:t>
            </w:r>
          </w:p>
          <w:p w14:paraId="6C3737D5"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 xml:space="preserve">   шестстогодишњица</w:t>
            </w:r>
          </w:p>
          <w:p w14:paraId="1D65E3DA" w14:textId="77777777" w:rsidR="00182629" w:rsidRPr="00182629" w:rsidRDefault="00182629" w:rsidP="00182629">
            <w:pPr>
              <w:spacing w:after="0" w:line="240" w:lineRule="auto"/>
              <w:ind w:left="720"/>
              <w:jc w:val="both"/>
              <w:rPr>
                <w:rFonts w:ascii="Times New Roman" w:hAnsi="Times New Roman"/>
                <w:noProof/>
                <w:sz w:val="24"/>
                <w:szCs w:val="24"/>
                <w:lang w:val="sr-Cyrl-RS"/>
              </w:rPr>
            </w:pPr>
          </w:p>
          <w:p w14:paraId="70C12667" w14:textId="01AB6B9D" w:rsidR="00182629" w:rsidRDefault="00182629" w:rsidP="00182629">
            <w:pPr>
              <w:spacing w:after="0" w:line="240" w:lineRule="auto"/>
              <w:ind w:left="720"/>
              <w:jc w:val="both"/>
              <w:rPr>
                <w:rFonts w:ascii="Times New Roman" w:hAnsi="Times New Roman"/>
                <w:noProof/>
                <w:sz w:val="24"/>
                <w:szCs w:val="24"/>
                <w:lang w:val="sr-Cyrl-RS"/>
              </w:rPr>
            </w:pPr>
            <w:r w:rsidRPr="00182629">
              <w:rPr>
                <w:rFonts w:ascii="Times New Roman" w:hAnsi="Times New Roman"/>
                <w:noProof/>
                <w:sz w:val="24"/>
                <w:szCs w:val="24"/>
                <w:lang w:val="sr-Cyrl-RS"/>
              </w:rPr>
              <w:t>Иако се у говору најчешће губи једно ст у писању ипак треба писати дуплу групу да не би дошло до помијерања значења.</w:t>
            </w:r>
          </w:p>
          <w:p w14:paraId="159EFB5E"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Сугласници  Т и Д губе се испред ц, ч, ћ, џ: </w:t>
            </w:r>
          </w:p>
          <w:p w14:paraId="0F1DFFBF"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p>
          <w:p w14:paraId="0CE8F784"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задатци – задаци </w:t>
            </w:r>
          </w:p>
          <w:p w14:paraId="606C2E1C"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податци – подаци </w:t>
            </w:r>
          </w:p>
          <w:p w14:paraId="3131D9FD"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губитци – губици </w:t>
            </w:r>
          </w:p>
          <w:p w14:paraId="60849560"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предци – претци – преци </w:t>
            </w:r>
          </w:p>
          <w:p w14:paraId="5963753E"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изузетци – изузеци </w:t>
            </w:r>
          </w:p>
          <w:p w14:paraId="57959E8B"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судци – суци   стари правопис</w:t>
            </w:r>
          </w:p>
          <w:p w14:paraId="21F01E3A"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питатћу – питаћу </w:t>
            </w:r>
          </w:p>
          <w:p w14:paraId="13C467D9" w14:textId="77777777" w:rsidR="00E257D0" w:rsidRPr="00E257D0"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сладоледџија – сладолеџија </w:t>
            </w:r>
          </w:p>
          <w:p w14:paraId="284C18C3" w14:textId="30929B95" w:rsidR="00182629" w:rsidRDefault="00E257D0" w:rsidP="00E257D0">
            <w:pPr>
              <w:spacing w:after="0" w:line="240" w:lineRule="auto"/>
              <w:ind w:left="720"/>
              <w:jc w:val="both"/>
              <w:rPr>
                <w:rFonts w:ascii="Times New Roman" w:hAnsi="Times New Roman"/>
                <w:noProof/>
                <w:sz w:val="24"/>
                <w:szCs w:val="24"/>
                <w:lang w:val="sr-Cyrl-RS"/>
              </w:rPr>
            </w:pPr>
            <w:r w:rsidRPr="00E257D0">
              <w:rPr>
                <w:rFonts w:ascii="Times New Roman" w:hAnsi="Times New Roman"/>
                <w:noProof/>
                <w:sz w:val="24"/>
                <w:szCs w:val="24"/>
                <w:lang w:val="sr-Cyrl-RS"/>
              </w:rPr>
              <w:t xml:space="preserve">   очевидца – очевитца – очевица</w:t>
            </w:r>
          </w:p>
          <w:p w14:paraId="3A2BC910"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Изузеци од овог правила су сложенице у којима би се губљењем гласова изгубило основно значење: </w:t>
            </w:r>
          </w:p>
          <w:p w14:paraId="3CCD329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одцијепити – отцијепити </w:t>
            </w:r>
          </w:p>
          <w:p w14:paraId="271ACB82"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подцртати – потцртати </w:t>
            </w:r>
          </w:p>
          <w:p w14:paraId="49FE0F5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подчинити – потчинити одћушнути – отћушнути </w:t>
            </w:r>
          </w:p>
          <w:p w14:paraId="329F89FF"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подџарнути </w:t>
            </w:r>
          </w:p>
          <w:p w14:paraId="2D7DCC1C"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w:t>
            </w:r>
          </w:p>
          <w:p w14:paraId="4E0C2B2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Изузеци су и у личним и географским именима: </w:t>
            </w:r>
          </w:p>
          <w:p w14:paraId="43E08755"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Забрдца – Забрдац</w:t>
            </w:r>
          </w:p>
          <w:p w14:paraId="036762AC" w14:textId="61D02DDA" w:rsid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Градца – Градац</w:t>
            </w:r>
          </w:p>
          <w:p w14:paraId="450E38E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Сугласници Т и Д често се губе испред групе шт: </w:t>
            </w:r>
          </w:p>
          <w:p w14:paraId="4DAA06D4"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w:t>
            </w:r>
          </w:p>
          <w:p w14:paraId="0ED4D819"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хрватштина – хрваштина </w:t>
            </w:r>
          </w:p>
          <w:p w14:paraId="1672EBD6"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нематштина – немаштина </w:t>
            </w:r>
          </w:p>
          <w:p w14:paraId="51CE1F6C"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господштина – госпоштина</w:t>
            </w:r>
          </w:p>
          <w:p w14:paraId="6B98524A"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w:t>
            </w:r>
          </w:p>
          <w:p w14:paraId="4D99DBD7"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али д остаје у примјерима:</w:t>
            </w:r>
          </w:p>
          <w:p w14:paraId="2293A3C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будшто </w:t>
            </w:r>
          </w:p>
          <w:p w14:paraId="0A7BE708" w14:textId="03BC0A4B" w:rsid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кадшто</w:t>
            </w:r>
          </w:p>
          <w:p w14:paraId="5C97C7B1"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Сугласници Т и Д губе се и између два самогласника:</w:t>
            </w:r>
          </w:p>
          <w:p w14:paraId="45D4C870"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p>
          <w:p w14:paraId="0F1A4330"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радостан                       радостна              радосна </w:t>
            </w:r>
          </w:p>
          <w:p w14:paraId="7D903B63"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жалостан                    жалостна              жалосна</w:t>
            </w:r>
          </w:p>
          <w:p w14:paraId="21433296"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напаст                         напастна               напасна </w:t>
            </w:r>
          </w:p>
          <w:p w14:paraId="29F87471"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болест                        болестник               болесник</w:t>
            </w:r>
          </w:p>
          <w:p w14:paraId="3B97E59F"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позориште                позориштни           позоришни </w:t>
            </w:r>
          </w:p>
          <w:p w14:paraId="4D50E50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гост                            гостба                    гозба </w:t>
            </w:r>
          </w:p>
          <w:p w14:paraId="336FC07F"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таст                        тастбина             таздбина          тазбина </w:t>
            </w:r>
          </w:p>
          <w:p w14:paraId="61389862"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lastRenderedPageBreak/>
              <w:t xml:space="preserve">                                          једначење                      губљење</w:t>
            </w:r>
          </w:p>
          <w:p w14:paraId="533AD60C"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болест                      болесљиво                болешљив</w:t>
            </w:r>
          </w:p>
          <w:p w14:paraId="13325A29"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губљење                                  једначење</w:t>
            </w:r>
          </w:p>
          <w:p w14:paraId="5FE39B7D" w14:textId="0277E5E5" w:rsid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У овим примјерима имамо једначење сугласника и губљење.</w:t>
            </w:r>
          </w:p>
          <w:p w14:paraId="4CBB26C2" w14:textId="77777777" w:rsidR="008D359B" w:rsidRPr="00182629" w:rsidRDefault="008D359B" w:rsidP="008D359B">
            <w:pPr>
              <w:spacing w:after="0" w:line="240" w:lineRule="auto"/>
              <w:ind w:left="720"/>
              <w:jc w:val="both"/>
              <w:rPr>
                <w:rFonts w:ascii="Times New Roman" w:hAnsi="Times New Roman"/>
                <w:noProof/>
                <w:sz w:val="24"/>
                <w:szCs w:val="24"/>
                <w:lang w:val="sr-Cyrl-RS"/>
              </w:rPr>
            </w:pPr>
          </w:p>
          <w:p w14:paraId="6C79DF74" w14:textId="3D6F6585" w:rsidR="00A80B8D" w:rsidRDefault="00A80B8D" w:rsidP="002F0BDC">
            <w:pPr>
              <w:spacing w:after="0" w:line="240" w:lineRule="auto"/>
              <w:ind w:left="720"/>
              <w:jc w:val="both"/>
              <w:rPr>
                <w:rFonts w:ascii="Times New Roman" w:hAnsi="Times New Roman"/>
                <w:noProof/>
                <w:sz w:val="24"/>
                <w:szCs w:val="24"/>
                <w:lang w:val="sr-Cyrl-RS"/>
              </w:rPr>
            </w:pPr>
            <w:r>
              <w:rPr>
                <w:rFonts w:ascii="Times New Roman" w:hAnsi="Times New Roman"/>
                <w:b/>
                <w:bCs/>
                <w:noProof/>
                <w:sz w:val="24"/>
                <w:szCs w:val="24"/>
                <w:lang w:val="sr-Cyrl-RS"/>
              </w:rPr>
              <w:t>5</w:t>
            </w:r>
            <w:r w:rsidRPr="00A80B8D">
              <w:rPr>
                <w:rFonts w:ascii="Times New Roman" w:hAnsi="Times New Roman"/>
                <w:noProof/>
                <w:sz w:val="24"/>
                <w:szCs w:val="24"/>
                <w:lang w:val="sr-Cyrl-RS"/>
              </w:rPr>
              <w:t>.</w:t>
            </w:r>
            <w:r w:rsidRPr="00A80B8D">
              <w:rPr>
                <w:rFonts w:ascii="Times New Roman" w:hAnsi="Times New Roman"/>
                <w:b/>
                <w:bCs/>
                <w:noProof/>
                <w:sz w:val="24"/>
                <w:szCs w:val="24"/>
                <w:lang w:val="sr-Cyrl-RS"/>
              </w:rPr>
              <w:t>корак</w:t>
            </w:r>
            <w:r w:rsidR="009A433F">
              <w:rPr>
                <w:rFonts w:ascii="Times New Roman" w:hAnsi="Times New Roman"/>
                <w:b/>
                <w:bCs/>
                <w:noProof/>
                <w:sz w:val="24"/>
                <w:szCs w:val="24"/>
                <w:lang w:val="sr-Cyrl-RS"/>
              </w:rPr>
              <w:t>:</w:t>
            </w:r>
            <w:r w:rsidR="00386105">
              <w:rPr>
                <w:rFonts w:ascii="Times New Roman" w:hAnsi="Times New Roman"/>
                <w:b/>
                <w:bCs/>
                <w:noProof/>
                <w:sz w:val="24"/>
                <w:szCs w:val="24"/>
                <w:lang w:val="sr-Cyrl-RS"/>
              </w:rPr>
              <w:t xml:space="preserve"> </w:t>
            </w:r>
            <w:r w:rsidR="008D359B" w:rsidRPr="008D359B">
              <w:rPr>
                <w:rFonts w:ascii="Times New Roman" w:hAnsi="Times New Roman"/>
                <w:noProof/>
                <w:sz w:val="24"/>
                <w:szCs w:val="24"/>
                <w:lang w:val="sr-Cyrl-RS"/>
              </w:rPr>
              <w:t>Најчешће грешке:</w:t>
            </w:r>
          </w:p>
          <w:p w14:paraId="3D1F6A76"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Најчешће грешке у писању су у вези са примјерима:</w:t>
            </w:r>
          </w:p>
          <w:p w14:paraId="7943FEF0"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масан                          мастан</w:t>
            </w:r>
          </w:p>
          <w:p w14:paraId="409847B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умјесан                       умјестан</w:t>
            </w:r>
          </w:p>
          <w:p w14:paraId="2D04A53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пристрасан               пристрастан</w:t>
            </w:r>
          </w:p>
          <w:p w14:paraId="2643892C"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чудовишан                 чудовиштан </w:t>
            </w:r>
          </w:p>
          <w:p w14:paraId="07F2346E"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страсан                     страстан</w:t>
            </w:r>
          </w:p>
          <w:p w14:paraId="71D21276"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p>
          <w:p w14:paraId="231B230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зависан                      завистан  од завист</w:t>
            </w:r>
          </w:p>
          <w:p w14:paraId="75966F30" w14:textId="7F591E1C" w:rsid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али  зависан од зависити</w:t>
            </w:r>
          </w:p>
          <w:p w14:paraId="38478E73"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У неколико примјера имамо чување сугласника Т у </w:t>
            </w:r>
          </w:p>
          <w:p w14:paraId="2C309F8E"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        међусугласничком положају: </w:t>
            </w:r>
          </w:p>
          <w:p w14:paraId="6065D2E4"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азбестни </w:t>
            </w:r>
          </w:p>
          <w:p w14:paraId="3D58598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контекстни</w:t>
            </w:r>
          </w:p>
          <w:p w14:paraId="016F950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шахисткиња</w:t>
            </w:r>
          </w:p>
          <w:p w14:paraId="30B58A4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џудисткиња</w:t>
            </w:r>
          </w:p>
          <w:p w14:paraId="3F86CA58"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контекст </w:t>
            </w:r>
          </w:p>
          <w:p w14:paraId="310D5D4F"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попустљив </w:t>
            </w:r>
          </w:p>
          <w:p w14:paraId="68C17EDB"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астматичан </w:t>
            </w:r>
          </w:p>
          <w:p w14:paraId="622C8B9F" w14:textId="77777777" w:rsidR="008D359B" w:rsidRPr="008D359B"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 xml:space="preserve">покућство </w:t>
            </w:r>
          </w:p>
          <w:p w14:paraId="7B2E534D" w14:textId="56A9B144" w:rsidR="00A44139" w:rsidRDefault="008D359B" w:rsidP="008D359B">
            <w:pPr>
              <w:spacing w:after="0" w:line="240" w:lineRule="auto"/>
              <w:ind w:left="720"/>
              <w:jc w:val="both"/>
              <w:rPr>
                <w:rFonts w:ascii="Times New Roman" w:hAnsi="Times New Roman"/>
                <w:noProof/>
                <w:sz w:val="24"/>
                <w:szCs w:val="24"/>
                <w:lang w:val="sr-Cyrl-RS"/>
              </w:rPr>
            </w:pPr>
            <w:r w:rsidRPr="008D359B">
              <w:rPr>
                <w:rFonts w:ascii="Times New Roman" w:hAnsi="Times New Roman"/>
                <w:noProof/>
                <w:sz w:val="24"/>
                <w:szCs w:val="24"/>
                <w:lang w:val="sr-Cyrl-RS"/>
              </w:rPr>
              <w:t>преимућств</w:t>
            </w:r>
            <w:r>
              <w:rPr>
                <w:rFonts w:ascii="Times New Roman" w:hAnsi="Times New Roman"/>
                <w:noProof/>
                <w:sz w:val="24"/>
                <w:szCs w:val="24"/>
                <w:lang w:val="sr-Cyrl-RS"/>
              </w:rPr>
              <w:t>о</w:t>
            </w:r>
          </w:p>
          <w:p w14:paraId="3B3EBA64" w14:textId="77777777" w:rsidR="007E12E7" w:rsidRPr="00304701" w:rsidRDefault="007E12E7" w:rsidP="002F0BDC">
            <w:pPr>
              <w:spacing w:after="0" w:line="240" w:lineRule="auto"/>
              <w:ind w:left="720"/>
              <w:jc w:val="both"/>
              <w:rPr>
                <w:rFonts w:ascii="Times New Roman" w:hAnsi="Times New Roman"/>
                <w:noProof/>
                <w:sz w:val="24"/>
                <w:szCs w:val="24"/>
                <w:lang w:val="sr-Cyrl-RS"/>
              </w:rPr>
            </w:pPr>
          </w:p>
        </w:tc>
      </w:tr>
      <w:tr w:rsidR="001C7F39" w:rsidRPr="00BD196E" w14:paraId="4D09AFAD" w14:textId="77777777" w:rsidTr="00AC0D68">
        <w:trPr>
          <w:trHeight w:val="730"/>
        </w:trPr>
        <w:tc>
          <w:tcPr>
            <w:tcW w:w="2718" w:type="dxa"/>
          </w:tcPr>
          <w:p w14:paraId="30498280" w14:textId="77777777" w:rsidR="00F42D4F"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lastRenderedPageBreak/>
              <w:t>Завршни</w:t>
            </w:r>
            <w:proofErr w:type="spellEnd"/>
            <w:r>
              <w:rPr>
                <w:rFonts w:ascii="Times New Roman" w:hAnsi="Times New Roman"/>
                <w:b/>
                <w:sz w:val="24"/>
                <w:szCs w:val="24"/>
              </w:rPr>
              <w:t xml:space="preserve"> д</w:t>
            </w:r>
            <w:r w:rsidR="009E00AB">
              <w:rPr>
                <w:rFonts w:ascii="Times New Roman" w:hAnsi="Times New Roman"/>
                <w:b/>
                <w:sz w:val="24"/>
                <w:szCs w:val="24"/>
                <w:lang w:val="sr-Cyrl-RS"/>
              </w:rPr>
              <w:t>и</w:t>
            </w:r>
            <w:r>
              <w:rPr>
                <w:rFonts w:ascii="Times New Roman" w:hAnsi="Times New Roman"/>
                <w:b/>
                <w:sz w:val="24"/>
                <w:szCs w:val="24"/>
              </w:rPr>
              <w:t xml:space="preserve">о </w:t>
            </w:r>
            <w:proofErr w:type="spellStart"/>
            <w:r>
              <w:rPr>
                <w:rFonts w:ascii="Times New Roman" w:hAnsi="Times New Roman"/>
                <w:b/>
                <w:sz w:val="24"/>
                <w:szCs w:val="24"/>
              </w:rPr>
              <w:t>часа</w:t>
            </w:r>
            <w:proofErr w:type="spellEnd"/>
          </w:p>
          <w:p w14:paraId="0F20365B" w14:textId="77777777" w:rsidR="001C7F39" w:rsidRPr="00701579" w:rsidRDefault="00C83140" w:rsidP="00087FB4">
            <w:pPr>
              <w:spacing w:after="0" w:line="240" w:lineRule="auto"/>
              <w:rPr>
                <w:rFonts w:ascii="Times New Roman" w:hAnsi="Times New Roman"/>
                <w:sz w:val="24"/>
                <w:szCs w:val="24"/>
                <w:lang w:val="sr-Cyrl-RS"/>
              </w:rPr>
            </w:pPr>
            <w:r w:rsidRPr="00087FB4">
              <w:rPr>
                <w:rFonts w:ascii="Times New Roman" w:hAnsi="Times New Roman"/>
                <w:sz w:val="24"/>
                <w:szCs w:val="24"/>
              </w:rPr>
              <w:t>(</w:t>
            </w:r>
            <w:r w:rsidR="009E00AB">
              <w:rPr>
                <w:rFonts w:ascii="Times New Roman" w:hAnsi="Times New Roman"/>
                <w:sz w:val="24"/>
                <w:szCs w:val="24"/>
                <w:lang w:val="sr-Cyrl-RS"/>
              </w:rPr>
              <w:t>5</w:t>
            </w:r>
            <w:r w:rsidR="00D11E6E">
              <w:rPr>
                <w:rFonts w:ascii="Times New Roman" w:hAnsi="Times New Roman"/>
                <w:sz w:val="24"/>
                <w:szCs w:val="24"/>
                <w:lang w:val="sr-Cyrl-RS"/>
              </w:rPr>
              <w:t xml:space="preserve"> </w:t>
            </w:r>
            <w:proofErr w:type="spellStart"/>
            <w:r w:rsidR="00F42D4F" w:rsidRPr="00087FB4">
              <w:rPr>
                <w:rFonts w:ascii="Times New Roman" w:hAnsi="Times New Roman"/>
                <w:sz w:val="24"/>
                <w:szCs w:val="24"/>
              </w:rPr>
              <w:t>минута</w:t>
            </w:r>
            <w:proofErr w:type="spellEnd"/>
            <w:r w:rsidR="00701579">
              <w:rPr>
                <w:rFonts w:ascii="Times New Roman" w:hAnsi="Times New Roman"/>
                <w:sz w:val="24"/>
                <w:szCs w:val="24"/>
                <w:lang w:val="sr-Cyrl-RS"/>
              </w:rPr>
              <w:t>)</w:t>
            </w:r>
          </w:p>
        </w:tc>
        <w:tc>
          <w:tcPr>
            <w:tcW w:w="7467" w:type="dxa"/>
          </w:tcPr>
          <w:p w14:paraId="61D1E9F8" w14:textId="2A0F724C" w:rsidR="009B67A7" w:rsidRPr="00BC1B4C" w:rsidRDefault="007F358D" w:rsidP="00BC1B4C">
            <w:pPr>
              <w:pStyle w:val="ad"/>
              <w:ind w:left="360"/>
              <w:rPr>
                <w:rFonts w:ascii="Times New Roman" w:hAnsi="Times New Roman"/>
                <w:sz w:val="24"/>
                <w:szCs w:val="24"/>
                <w:lang w:val="sr-Cyrl-RS"/>
              </w:rPr>
            </w:pPr>
            <w:r>
              <w:rPr>
                <w:rFonts w:ascii="Times New Roman" w:hAnsi="Times New Roman"/>
                <w:sz w:val="24"/>
                <w:szCs w:val="24"/>
                <w:lang w:val="sr-Cyrl-RS"/>
              </w:rPr>
              <w:t xml:space="preserve"> </w:t>
            </w:r>
            <w:r w:rsidR="00744C01">
              <w:rPr>
                <w:rFonts w:ascii="Times New Roman" w:hAnsi="Times New Roman"/>
                <w:sz w:val="24"/>
                <w:szCs w:val="24"/>
                <w:lang w:val="sr-Cyrl-RS"/>
              </w:rPr>
              <w:t xml:space="preserve">Понављање и акцентовање најважнијих појмова у вези </w:t>
            </w:r>
            <w:r w:rsidR="00B10C05">
              <w:rPr>
                <w:rFonts w:ascii="Times New Roman" w:hAnsi="Times New Roman"/>
                <w:sz w:val="24"/>
                <w:szCs w:val="24"/>
                <w:lang w:val="sr-Cyrl-RS"/>
              </w:rPr>
              <w:t>са фонетским и фонолошким карактеристикама</w:t>
            </w:r>
            <w:r w:rsidR="00BC1B4C">
              <w:rPr>
                <w:rFonts w:ascii="Times New Roman" w:hAnsi="Times New Roman"/>
                <w:sz w:val="24"/>
                <w:szCs w:val="24"/>
                <w:lang w:val="sr-Cyrl-RS"/>
              </w:rPr>
              <w:t>, правила и изузетака.</w:t>
            </w:r>
          </w:p>
        </w:tc>
      </w:tr>
    </w:tbl>
    <w:p w14:paraId="07A55EDC" w14:textId="77777777" w:rsidR="0096082E" w:rsidRPr="00BD196E" w:rsidRDefault="0096082E" w:rsidP="00F400EF">
      <w:pPr>
        <w:rPr>
          <w:rFonts w:ascii="Times New Roman" w:hAnsi="Times New Roman"/>
          <w:sz w:val="24"/>
          <w:szCs w:val="24"/>
          <w:lang w:val="sr-Cyrl-RS"/>
        </w:rPr>
        <w:sectPr w:rsidR="0096082E" w:rsidRPr="00BD196E" w:rsidSect="005E13B5">
          <w:pgSz w:w="12240" w:h="15840"/>
          <w:pgMar w:top="1417" w:right="1134" w:bottom="1417" w:left="1701" w:header="720" w:footer="720" w:gutter="0"/>
          <w:cols w:space="720"/>
          <w:docGrid w:linePitch="360"/>
        </w:sectPr>
      </w:pPr>
    </w:p>
    <w:p w14:paraId="6E34DDAF" w14:textId="77777777" w:rsidR="00F4418C" w:rsidRDefault="00776EDF" w:rsidP="001B5D6A">
      <w:pPr>
        <w:rPr>
          <w:rFonts w:ascii="Times New Roman" w:hAnsi="Times New Roman"/>
          <w:b/>
          <w:sz w:val="28"/>
          <w:szCs w:val="28"/>
          <w:u w:val="single"/>
        </w:rPr>
      </w:pPr>
      <w:r w:rsidRPr="00F400EF">
        <w:rPr>
          <w:rFonts w:ascii="Times New Roman" w:hAnsi="Times New Roman"/>
          <w:b/>
          <w:sz w:val="28"/>
          <w:szCs w:val="28"/>
          <w:u w:val="single"/>
        </w:rPr>
        <w:lastRenderedPageBreak/>
        <w:t>ИЗГЛЕД ТАБЛЕ</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7"/>
      </w:tblGrid>
      <w:tr w:rsidR="001B5D6A" w:rsidRPr="00BD196E" w14:paraId="54F5737A" w14:textId="77777777" w:rsidTr="00686412">
        <w:trPr>
          <w:trHeight w:val="1626"/>
        </w:trPr>
        <w:tc>
          <w:tcPr>
            <w:tcW w:w="8297" w:type="dxa"/>
          </w:tcPr>
          <w:p w14:paraId="7D297284" w14:textId="1B5B39DD" w:rsidR="00C344C9" w:rsidRDefault="009445C5" w:rsidP="00607E53">
            <w:pPr>
              <w:jc w:val="both"/>
              <w:rPr>
                <w:rFonts w:ascii="Times New Roman" w:hAnsi="Times New Roman"/>
                <w:sz w:val="28"/>
                <w:szCs w:val="28"/>
                <w:lang w:val="sr-Cyrl-RS"/>
              </w:rPr>
            </w:pPr>
            <w:r w:rsidRPr="009445C5">
              <w:rPr>
                <w:rFonts w:ascii="Times New Roman" w:hAnsi="Times New Roman"/>
                <w:sz w:val="28"/>
                <w:szCs w:val="28"/>
                <w:lang w:val="sr-Cyrl-RS"/>
              </w:rPr>
              <w:tab/>
            </w:r>
            <w:r w:rsidR="00D66593">
              <w:rPr>
                <w:rFonts w:ascii="Times New Roman" w:hAnsi="Times New Roman"/>
                <w:sz w:val="28"/>
                <w:szCs w:val="28"/>
                <w:lang w:val="sr-Cyrl-RS"/>
              </w:rPr>
              <w:t xml:space="preserve">                     </w:t>
            </w:r>
            <w:r w:rsidR="002D2738">
              <w:rPr>
                <w:rFonts w:ascii="Times New Roman" w:hAnsi="Times New Roman"/>
                <w:sz w:val="28"/>
                <w:szCs w:val="28"/>
                <w:lang w:val="sr-Cyrl-RS"/>
              </w:rPr>
              <w:t>„</w:t>
            </w:r>
            <w:r w:rsidR="00A43C0C">
              <w:rPr>
                <w:rFonts w:ascii="Times New Roman" w:hAnsi="Times New Roman"/>
                <w:sz w:val="28"/>
                <w:szCs w:val="28"/>
                <w:lang w:val="sr-Cyrl-RS"/>
              </w:rPr>
              <w:t>ГУБЉЕЊЕ СУГЛАСНИКА</w:t>
            </w:r>
            <w:r w:rsidR="002D2738">
              <w:rPr>
                <w:rFonts w:ascii="Times New Roman" w:hAnsi="Times New Roman"/>
                <w:sz w:val="28"/>
                <w:szCs w:val="28"/>
                <w:lang w:val="sr-Cyrl-RS"/>
              </w:rPr>
              <w:t>“</w:t>
            </w:r>
          </w:p>
          <w:p w14:paraId="3A1B1A2E" w14:textId="77777777" w:rsidR="002D2738" w:rsidRDefault="002D2738" w:rsidP="00607E53">
            <w:pPr>
              <w:jc w:val="both"/>
              <w:rPr>
                <w:rFonts w:ascii="Times New Roman" w:hAnsi="Times New Roman"/>
                <w:sz w:val="28"/>
                <w:szCs w:val="28"/>
                <w:lang w:val="sr-Cyrl-RS"/>
              </w:rPr>
            </w:pPr>
            <w:r>
              <w:rPr>
                <w:rFonts w:ascii="Times New Roman" w:hAnsi="Times New Roman"/>
                <w:sz w:val="28"/>
                <w:szCs w:val="28"/>
                <w:lang w:val="sr-Cyrl-RS"/>
              </w:rPr>
              <w:t xml:space="preserve">                                                              </w:t>
            </w:r>
          </w:p>
          <w:p w14:paraId="3CC823AA" w14:textId="36D585AE" w:rsidR="002F51C1" w:rsidRDefault="00F02F09" w:rsidP="002F51C1">
            <w:pPr>
              <w:jc w:val="both"/>
              <w:rPr>
                <w:rFonts w:ascii="Times New Roman" w:hAnsi="Times New Roman"/>
                <w:sz w:val="28"/>
                <w:szCs w:val="28"/>
                <w:lang w:val="sr-Cyrl-RS"/>
              </w:rPr>
            </w:pPr>
            <w:r>
              <w:rPr>
                <w:rFonts w:ascii="Times New Roman" w:hAnsi="Times New Roman"/>
                <w:sz w:val="28"/>
                <w:szCs w:val="28"/>
                <w:lang w:val="sr-Cyrl-RS"/>
              </w:rPr>
              <w:t xml:space="preserve">- </w:t>
            </w:r>
            <w:r w:rsidR="00A43C0C">
              <w:rPr>
                <w:rFonts w:ascii="Times New Roman" w:hAnsi="Times New Roman"/>
                <w:sz w:val="28"/>
                <w:szCs w:val="28"/>
                <w:lang w:val="sr-Cyrl-RS"/>
              </w:rPr>
              <w:t>губљење</w:t>
            </w:r>
          </w:p>
          <w:p w14:paraId="650CF923" w14:textId="5AF6F4C1" w:rsidR="002F51C1" w:rsidRDefault="002F51C1" w:rsidP="002F51C1">
            <w:pPr>
              <w:jc w:val="both"/>
              <w:rPr>
                <w:rFonts w:ascii="Times New Roman" w:hAnsi="Times New Roman"/>
                <w:sz w:val="28"/>
                <w:szCs w:val="28"/>
                <w:lang w:val="sr-Cyrl-RS"/>
              </w:rPr>
            </w:pPr>
            <w:r>
              <w:rPr>
                <w:rFonts w:ascii="Times New Roman" w:hAnsi="Times New Roman"/>
                <w:sz w:val="28"/>
                <w:szCs w:val="28"/>
                <w:lang w:val="sr-Cyrl-RS"/>
              </w:rPr>
              <w:t>-</w:t>
            </w:r>
            <w:r w:rsidR="00A43C0C">
              <w:rPr>
                <w:rFonts w:ascii="Times New Roman" w:hAnsi="Times New Roman"/>
                <w:sz w:val="28"/>
                <w:szCs w:val="28"/>
                <w:lang w:val="sr-Cyrl-RS"/>
              </w:rPr>
              <w:t>сугласничке групе</w:t>
            </w:r>
          </w:p>
          <w:p w14:paraId="3DBE9F63" w14:textId="5F42D8F7" w:rsidR="00F02F09" w:rsidRPr="00F02F09" w:rsidRDefault="002F51C1" w:rsidP="00F02F09">
            <w:pPr>
              <w:jc w:val="both"/>
              <w:rPr>
                <w:rFonts w:ascii="Times New Roman" w:hAnsi="Times New Roman"/>
                <w:sz w:val="28"/>
                <w:szCs w:val="28"/>
                <w:lang w:val="sr-Cyrl-RS"/>
              </w:rPr>
            </w:pPr>
            <w:r>
              <w:rPr>
                <w:rFonts w:ascii="Times New Roman" w:hAnsi="Times New Roman"/>
                <w:sz w:val="28"/>
                <w:szCs w:val="28"/>
                <w:lang w:val="sr-Cyrl-RS"/>
              </w:rPr>
              <w:t xml:space="preserve">- </w:t>
            </w:r>
            <w:r w:rsidR="00A43C0C">
              <w:rPr>
                <w:rFonts w:ascii="Times New Roman" w:hAnsi="Times New Roman"/>
                <w:sz w:val="28"/>
                <w:szCs w:val="28"/>
                <w:lang w:val="sr-Cyrl-RS"/>
              </w:rPr>
              <w:t>изузеци</w:t>
            </w:r>
          </w:p>
        </w:tc>
      </w:tr>
    </w:tbl>
    <w:p w14:paraId="675BF957" w14:textId="77777777" w:rsidR="001B5D6A" w:rsidRPr="00BD196E" w:rsidRDefault="001B5D6A" w:rsidP="00DF534B">
      <w:pPr>
        <w:ind w:left="720" w:firstLine="720"/>
        <w:rPr>
          <w:rFonts w:ascii="Times New Roman" w:hAnsi="Times New Roman"/>
          <w:b/>
          <w:sz w:val="28"/>
          <w:szCs w:val="28"/>
          <w:u w:val="single"/>
          <w:lang w:val="sr-Cyrl-RS"/>
        </w:rPr>
      </w:pPr>
    </w:p>
    <w:sectPr w:rsidR="001B5D6A" w:rsidRPr="00BD196E" w:rsidSect="005E13B5">
      <w:pgSz w:w="12240" w:h="15840"/>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79721" w14:textId="77777777" w:rsidR="00C51CF4" w:rsidRDefault="00C51CF4" w:rsidP="001C7F39">
      <w:pPr>
        <w:spacing w:after="0" w:line="240" w:lineRule="auto"/>
      </w:pPr>
      <w:r>
        <w:separator/>
      </w:r>
    </w:p>
  </w:endnote>
  <w:endnote w:type="continuationSeparator" w:id="0">
    <w:p w14:paraId="31703FE7" w14:textId="77777777" w:rsidR="00C51CF4" w:rsidRDefault="00C51CF4" w:rsidP="001C7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1B41" w14:textId="77777777" w:rsidR="00C51CF4" w:rsidRDefault="00C51CF4" w:rsidP="001C7F39">
      <w:pPr>
        <w:spacing w:after="0" w:line="240" w:lineRule="auto"/>
      </w:pPr>
      <w:r>
        <w:separator/>
      </w:r>
    </w:p>
  </w:footnote>
  <w:footnote w:type="continuationSeparator" w:id="0">
    <w:p w14:paraId="05A7DD67" w14:textId="77777777" w:rsidR="00C51CF4" w:rsidRDefault="00C51CF4" w:rsidP="001C7F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E5A0"/>
      </v:shape>
    </w:pict>
  </w:numPicBullet>
  <w:abstractNum w:abstractNumId="0" w15:restartNumberingAfterBreak="0">
    <w:nsid w:val="097E5760"/>
    <w:multiLevelType w:val="hybridMultilevel"/>
    <w:tmpl w:val="5B4E42B6"/>
    <w:lvl w:ilvl="0" w:tplc="E318C522">
      <w:start w:val="5"/>
      <w:numFmt w:val="bullet"/>
      <w:lvlText w:val="-"/>
      <w:lvlJc w:val="left"/>
      <w:pPr>
        <w:ind w:left="852" w:hanging="360"/>
      </w:pPr>
      <w:rPr>
        <w:rFonts w:ascii="Times New Roman" w:eastAsia="Times New Roman" w:hAnsi="Times New Roman" w:cs="Times New Roman" w:hint="default"/>
      </w:rPr>
    </w:lvl>
    <w:lvl w:ilvl="1" w:tplc="281A0003" w:tentative="1">
      <w:start w:val="1"/>
      <w:numFmt w:val="bullet"/>
      <w:lvlText w:val="o"/>
      <w:lvlJc w:val="left"/>
      <w:pPr>
        <w:ind w:left="1572" w:hanging="360"/>
      </w:pPr>
      <w:rPr>
        <w:rFonts w:ascii="Courier New" w:hAnsi="Courier New" w:cs="Courier New" w:hint="default"/>
      </w:rPr>
    </w:lvl>
    <w:lvl w:ilvl="2" w:tplc="281A0005" w:tentative="1">
      <w:start w:val="1"/>
      <w:numFmt w:val="bullet"/>
      <w:lvlText w:val=""/>
      <w:lvlJc w:val="left"/>
      <w:pPr>
        <w:ind w:left="2292" w:hanging="360"/>
      </w:pPr>
      <w:rPr>
        <w:rFonts w:ascii="Wingdings" w:hAnsi="Wingdings" w:hint="default"/>
      </w:rPr>
    </w:lvl>
    <w:lvl w:ilvl="3" w:tplc="281A0001" w:tentative="1">
      <w:start w:val="1"/>
      <w:numFmt w:val="bullet"/>
      <w:lvlText w:val=""/>
      <w:lvlJc w:val="left"/>
      <w:pPr>
        <w:ind w:left="3012" w:hanging="360"/>
      </w:pPr>
      <w:rPr>
        <w:rFonts w:ascii="Symbol" w:hAnsi="Symbol" w:hint="default"/>
      </w:rPr>
    </w:lvl>
    <w:lvl w:ilvl="4" w:tplc="281A0003" w:tentative="1">
      <w:start w:val="1"/>
      <w:numFmt w:val="bullet"/>
      <w:lvlText w:val="o"/>
      <w:lvlJc w:val="left"/>
      <w:pPr>
        <w:ind w:left="3732" w:hanging="360"/>
      </w:pPr>
      <w:rPr>
        <w:rFonts w:ascii="Courier New" w:hAnsi="Courier New" w:cs="Courier New" w:hint="default"/>
      </w:rPr>
    </w:lvl>
    <w:lvl w:ilvl="5" w:tplc="281A0005" w:tentative="1">
      <w:start w:val="1"/>
      <w:numFmt w:val="bullet"/>
      <w:lvlText w:val=""/>
      <w:lvlJc w:val="left"/>
      <w:pPr>
        <w:ind w:left="4452" w:hanging="360"/>
      </w:pPr>
      <w:rPr>
        <w:rFonts w:ascii="Wingdings" w:hAnsi="Wingdings" w:hint="default"/>
      </w:rPr>
    </w:lvl>
    <w:lvl w:ilvl="6" w:tplc="281A0001" w:tentative="1">
      <w:start w:val="1"/>
      <w:numFmt w:val="bullet"/>
      <w:lvlText w:val=""/>
      <w:lvlJc w:val="left"/>
      <w:pPr>
        <w:ind w:left="5172" w:hanging="360"/>
      </w:pPr>
      <w:rPr>
        <w:rFonts w:ascii="Symbol" w:hAnsi="Symbol" w:hint="default"/>
      </w:rPr>
    </w:lvl>
    <w:lvl w:ilvl="7" w:tplc="281A0003" w:tentative="1">
      <w:start w:val="1"/>
      <w:numFmt w:val="bullet"/>
      <w:lvlText w:val="o"/>
      <w:lvlJc w:val="left"/>
      <w:pPr>
        <w:ind w:left="5892" w:hanging="360"/>
      </w:pPr>
      <w:rPr>
        <w:rFonts w:ascii="Courier New" w:hAnsi="Courier New" w:cs="Courier New" w:hint="default"/>
      </w:rPr>
    </w:lvl>
    <w:lvl w:ilvl="8" w:tplc="281A0005" w:tentative="1">
      <w:start w:val="1"/>
      <w:numFmt w:val="bullet"/>
      <w:lvlText w:val=""/>
      <w:lvlJc w:val="left"/>
      <w:pPr>
        <w:ind w:left="6612" w:hanging="360"/>
      </w:pPr>
      <w:rPr>
        <w:rFonts w:ascii="Wingdings" w:hAnsi="Wingdings" w:hint="default"/>
      </w:rPr>
    </w:lvl>
  </w:abstractNum>
  <w:abstractNum w:abstractNumId="1" w15:restartNumberingAfterBreak="0">
    <w:nsid w:val="167D736D"/>
    <w:multiLevelType w:val="hybridMultilevel"/>
    <w:tmpl w:val="FAA64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02764"/>
    <w:multiLevelType w:val="hybridMultilevel"/>
    <w:tmpl w:val="1144B936"/>
    <w:lvl w:ilvl="0" w:tplc="EA12685C">
      <w:start w:val="1"/>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1B897FD4"/>
    <w:multiLevelType w:val="hybridMultilevel"/>
    <w:tmpl w:val="43BE3C30"/>
    <w:lvl w:ilvl="0" w:tplc="7A42A92A">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1C3B2A26"/>
    <w:multiLevelType w:val="hybridMultilevel"/>
    <w:tmpl w:val="4D12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9059F"/>
    <w:multiLevelType w:val="hybridMultilevel"/>
    <w:tmpl w:val="99A249DE"/>
    <w:lvl w:ilvl="0" w:tplc="C9C89640">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 w15:restartNumberingAfterBreak="0">
    <w:nsid w:val="251B2A62"/>
    <w:multiLevelType w:val="hybridMultilevel"/>
    <w:tmpl w:val="5A328BFA"/>
    <w:lvl w:ilvl="0" w:tplc="085875F2">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15:restartNumberingAfterBreak="0">
    <w:nsid w:val="25E86ABD"/>
    <w:multiLevelType w:val="hybridMultilevel"/>
    <w:tmpl w:val="44FCD5A2"/>
    <w:lvl w:ilvl="0" w:tplc="241A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15:restartNumberingAfterBreak="0">
    <w:nsid w:val="294C0F01"/>
    <w:multiLevelType w:val="hybridMultilevel"/>
    <w:tmpl w:val="93440870"/>
    <w:lvl w:ilvl="0" w:tplc="BB065FE6">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2B6736FD"/>
    <w:multiLevelType w:val="hybridMultilevel"/>
    <w:tmpl w:val="B1082F52"/>
    <w:lvl w:ilvl="0" w:tplc="463CF26C">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33017AD7"/>
    <w:multiLevelType w:val="hybridMultilevel"/>
    <w:tmpl w:val="F8D82068"/>
    <w:lvl w:ilvl="0" w:tplc="A4BA08CC">
      <w:start w:val="1"/>
      <w:numFmt w:val="bullet"/>
      <w:lvlText w:val="-"/>
      <w:lvlJc w:val="left"/>
      <w:pPr>
        <w:ind w:left="1080" w:hanging="360"/>
      </w:pPr>
      <w:rPr>
        <w:rFonts w:ascii="Times New Roman" w:eastAsia="Times New Roman" w:hAnsi="Times New Roman" w:cs="Times New Roman" w:hint="default"/>
      </w:rPr>
    </w:lvl>
    <w:lvl w:ilvl="1" w:tplc="281A0003" w:tentative="1">
      <w:start w:val="1"/>
      <w:numFmt w:val="bullet"/>
      <w:lvlText w:val="o"/>
      <w:lvlJc w:val="left"/>
      <w:pPr>
        <w:ind w:left="1800" w:hanging="360"/>
      </w:pPr>
      <w:rPr>
        <w:rFonts w:ascii="Courier New" w:hAnsi="Courier New" w:cs="Courier New" w:hint="default"/>
      </w:rPr>
    </w:lvl>
    <w:lvl w:ilvl="2" w:tplc="281A0005" w:tentative="1">
      <w:start w:val="1"/>
      <w:numFmt w:val="bullet"/>
      <w:lvlText w:val=""/>
      <w:lvlJc w:val="left"/>
      <w:pPr>
        <w:ind w:left="2520" w:hanging="360"/>
      </w:pPr>
      <w:rPr>
        <w:rFonts w:ascii="Wingdings" w:hAnsi="Wingdings" w:hint="default"/>
      </w:rPr>
    </w:lvl>
    <w:lvl w:ilvl="3" w:tplc="281A0001" w:tentative="1">
      <w:start w:val="1"/>
      <w:numFmt w:val="bullet"/>
      <w:lvlText w:val=""/>
      <w:lvlJc w:val="left"/>
      <w:pPr>
        <w:ind w:left="3240" w:hanging="360"/>
      </w:pPr>
      <w:rPr>
        <w:rFonts w:ascii="Symbol" w:hAnsi="Symbol" w:hint="default"/>
      </w:rPr>
    </w:lvl>
    <w:lvl w:ilvl="4" w:tplc="281A0003" w:tentative="1">
      <w:start w:val="1"/>
      <w:numFmt w:val="bullet"/>
      <w:lvlText w:val="o"/>
      <w:lvlJc w:val="left"/>
      <w:pPr>
        <w:ind w:left="3960" w:hanging="360"/>
      </w:pPr>
      <w:rPr>
        <w:rFonts w:ascii="Courier New" w:hAnsi="Courier New" w:cs="Courier New" w:hint="default"/>
      </w:rPr>
    </w:lvl>
    <w:lvl w:ilvl="5" w:tplc="281A0005" w:tentative="1">
      <w:start w:val="1"/>
      <w:numFmt w:val="bullet"/>
      <w:lvlText w:val=""/>
      <w:lvlJc w:val="left"/>
      <w:pPr>
        <w:ind w:left="4680" w:hanging="360"/>
      </w:pPr>
      <w:rPr>
        <w:rFonts w:ascii="Wingdings" w:hAnsi="Wingdings" w:hint="default"/>
      </w:rPr>
    </w:lvl>
    <w:lvl w:ilvl="6" w:tplc="281A0001" w:tentative="1">
      <w:start w:val="1"/>
      <w:numFmt w:val="bullet"/>
      <w:lvlText w:val=""/>
      <w:lvlJc w:val="left"/>
      <w:pPr>
        <w:ind w:left="5400" w:hanging="360"/>
      </w:pPr>
      <w:rPr>
        <w:rFonts w:ascii="Symbol" w:hAnsi="Symbol" w:hint="default"/>
      </w:rPr>
    </w:lvl>
    <w:lvl w:ilvl="7" w:tplc="281A0003" w:tentative="1">
      <w:start w:val="1"/>
      <w:numFmt w:val="bullet"/>
      <w:lvlText w:val="o"/>
      <w:lvlJc w:val="left"/>
      <w:pPr>
        <w:ind w:left="6120" w:hanging="360"/>
      </w:pPr>
      <w:rPr>
        <w:rFonts w:ascii="Courier New" w:hAnsi="Courier New" w:cs="Courier New" w:hint="default"/>
      </w:rPr>
    </w:lvl>
    <w:lvl w:ilvl="8" w:tplc="281A0005" w:tentative="1">
      <w:start w:val="1"/>
      <w:numFmt w:val="bullet"/>
      <w:lvlText w:val=""/>
      <w:lvlJc w:val="left"/>
      <w:pPr>
        <w:ind w:left="6840" w:hanging="360"/>
      </w:pPr>
      <w:rPr>
        <w:rFonts w:ascii="Wingdings" w:hAnsi="Wingdings" w:hint="default"/>
      </w:rPr>
    </w:lvl>
  </w:abstractNum>
  <w:abstractNum w:abstractNumId="11" w15:restartNumberingAfterBreak="0">
    <w:nsid w:val="438D2EF3"/>
    <w:multiLevelType w:val="hybridMultilevel"/>
    <w:tmpl w:val="33C44E4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2" w15:restartNumberingAfterBreak="0">
    <w:nsid w:val="44232C9A"/>
    <w:multiLevelType w:val="hybridMultilevel"/>
    <w:tmpl w:val="BB9CFE32"/>
    <w:lvl w:ilvl="0" w:tplc="281A0001">
      <w:start w:val="1"/>
      <w:numFmt w:val="bullet"/>
      <w:lvlText w:val=""/>
      <w:lvlJc w:val="left"/>
      <w:pPr>
        <w:ind w:left="1733" w:hanging="360"/>
      </w:pPr>
      <w:rPr>
        <w:rFonts w:ascii="Symbol" w:hAnsi="Symbol" w:hint="default"/>
      </w:rPr>
    </w:lvl>
    <w:lvl w:ilvl="1" w:tplc="281A0003" w:tentative="1">
      <w:start w:val="1"/>
      <w:numFmt w:val="bullet"/>
      <w:lvlText w:val="o"/>
      <w:lvlJc w:val="left"/>
      <w:pPr>
        <w:ind w:left="2453" w:hanging="360"/>
      </w:pPr>
      <w:rPr>
        <w:rFonts w:ascii="Courier New" w:hAnsi="Courier New" w:cs="Courier New" w:hint="default"/>
      </w:rPr>
    </w:lvl>
    <w:lvl w:ilvl="2" w:tplc="281A0005" w:tentative="1">
      <w:start w:val="1"/>
      <w:numFmt w:val="bullet"/>
      <w:lvlText w:val=""/>
      <w:lvlJc w:val="left"/>
      <w:pPr>
        <w:ind w:left="3173" w:hanging="360"/>
      </w:pPr>
      <w:rPr>
        <w:rFonts w:ascii="Wingdings" w:hAnsi="Wingdings" w:hint="default"/>
      </w:rPr>
    </w:lvl>
    <w:lvl w:ilvl="3" w:tplc="281A0001" w:tentative="1">
      <w:start w:val="1"/>
      <w:numFmt w:val="bullet"/>
      <w:lvlText w:val=""/>
      <w:lvlJc w:val="left"/>
      <w:pPr>
        <w:ind w:left="3893" w:hanging="360"/>
      </w:pPr>
      <w:rPr>
        <w:rFonts w:ascii="Symbol" w:hAnsi="Symbol" w:hint="default"/>
      </w:rPr>
    </w:lvl>
    <w:lvl w:ilvl="4" w:tplc="281A0003" w:tentative="1">
      <w:start w:val="1"/>
      <w:numFmt w:val="bullet"/>
      <w:lvlText w:val="o"/>
      <w:lvlJc w:val="left"/>
      <w:pPr>
        <w:ind w:left="4613" w:hanging="360"/>
      </w:pPr>
      <w:rPr>
        <w:rFonts w:ascii="Courier New" w:hAnsi="Courier New" w:cs="Courier New" w:hint="default"/>
      </w:rPr>
    </w:lvl>
    <w:lvl w:ilvl="5" w:tplc="281A0005" w:tentative="1">
      <w:start w:val="1"/>
      <w:numFmt w:val="bullet"/>
      <w:lvlText w:val=""/>
      <w:lvlJc w:val="left"/>
      <w:pPr>
        <w:ind w:left="5333" w:hanging="360"/>
      </w:pPr>
      <w:rPr>
        <w:rFonts w:ascii="Wingdings" w:hAnsi="Wingdings" w:hint="default"/>
      </w:rPr>
    </w:lvl>
    <w:lvl w:ilvl="6" w:tplc="281A0001" w:tentative="1">
      <w:start w:val="1"/>
      <w:numFmt w:val="bullet"/>
      <w:lvlText w:val=""/>
      <w:lvlJc w:val="left"/>
      <w:pPr>
        <w:ind w:left="6053" w:hanging="360"/>
      </w:pPr>
      <w:rPr>
        <w:rFonts w:ascii="Symbol" w:hAnsi="Symbol" w:hint="default"/>
      </w:rPr>
    </w:lvl>
    <w:lvl w:ilvl="7" w:tplc="281A0003" w:tentative="1">
      <w:start w:val="1"/>
      <w:numFmt w:val="bullet"/>
      <w:lvlText w:val="o"/>
      <w:lvlJc w:val="left"/>
      <w:pPr>
        <w:ind w:left="6773" w:hanging="360"/>
      </w:pPr>
      <w:rPr>
        <w:rFonts w:ascii="Courier New" w:hAnsi="Courier New" w:cs="Courier New" w:hint="default"/>
      </w:rPr>
    </w:lvl>
    <w:lvl w:ilvl="8" w:tplc="281A0005" w:tentative="1">
      <w:start w:val="1"/>
      <w:numFmt w:val="bullet"/>
      <w:lvlText w:val=""/>
      <w:lvlJc w:val="left"/>
      <w:pPr>
        <w:ind w:left="7493" w:hanging="360"/>
      </w:pPr>
      <w:rPr>
        <w:rFonts w:ascii="Wingdings" w:hAnsi="Wingdings" w:hint="default"/>
      </w:rPr>
    </w:lvl>
  </w:abstractNum>
  <w:abstractNum w:abstractNumId="13" w15:restartNumberingAfterBreak="0">
    <w:nsid w:val="472E063F"/>
    <w:multiLevelType w:val="hybridMultilevel"/>
    <w:tmpl w:val="B416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A669D0"/>
    <w:multiLevelType w:val="hybridMultilevel"/>
    <w:tmpl w:val="8460E9CC"/>
    <w:lvl w:ilvl="0" w:tplc="A7EC8A50">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53095477"/>
    <w:multiLevelType w:val="hybridMultilevel"/>
    <w:tmpl w:val="513CCAE8"/>
    <w:lvl w:ilvl="0" w:tplc="04090001">
      <w:start w:val="1"/>
      <w:numFmt w:val="bullet"/>
      <w:lvlText w:val=""/>
      <w:lvlJc w:val="left"/>
      <w:pPr>
        <w:ind w:left="1800" w:hanging="360"/>
      </w:pPr>
      <w:rPr>
        <w:rFonts w:ascii="Symbol" w:hAnsi="Symbol" w:hint="default"/>
      </w:rPr>
    </w:lvl>
    <w:lvl w:ilvl="1" w:tplc="281A0003" w:tentative="1">
      <w:start w:val="1"/>
      <w:numFmt w:val="bullet"/>
      <w:lvlText w:val="o"/>
      <w:lvlJc w:val="left"/>
      <w:pPr>
        <w:ind w:left="2520" w:hanging="360"/>
      </w:pPr>
      <w:rPr>
        <w:rFonts w:ascii="Courier New" w:hAnsi="Courier New" w:cs="Courier New" w:hint="default"/>
      </w:rPr>
    </w:lvl>
    <w:lvl w:ilvl="2" w:tplc="281A0005" w:tentative="1">
      <w:start w:val="1"/>
      <w:numFmt w:val="bullet"/>
      <w:lvlText w:val=""/>
      <w:lvlJc w:val="left"/>
      <w:pPr>
        <w:ind w:left="3240" w:hanging="360"/>
      </w:pPr>
      <w:rPr>
        <w:rFonts w:ascii="Wingdings" w:hAnsi="Wingdings" w:hint="default"/>
      </w:rPr>
    </w:lvl>
    <w:lvl w:ilvl="3" w:tplc="281A0001" w:tentative="1">
      <w:start w:val="1"/>
      <w:numFmt w:val="bullet"/>
      <w:lvlText w:val=""/>
      <w:lvlJc w:val="left"/>
      <w:pPr>
        <w:ind w:left="3960" w:hanging="360"/>
      </w:pPr>
      <w:rPr>
        <w:rFonts w:ascii="Symbol" w:hAnsi="Symbol" w:hint="default"/>
      </w:rPr>
    </w:lvl>
    <w:lvl w:ilvl="4" w:tplc="281A0003" w:tentative="1">
      <w:start w:val="1"/>
      <w:numFmt w:val="bullet"/>
      <w:lvlText w:val="o"/>
      <w:lvlJc w:val="left"/>
      <w:pPr>
        <w:ind w:left="4680" w:hanging="360"/>
      </w:pPr>
      <w:rPr>
        <w:rFonts w:ascii="Courier New" w:hAnsi="Courier New" w:cs="Courier New" w:hint="default"/>
      </w:rPr>
    </w:lvl>
    <w:lvl w:ilvl="5" w:tplc="281A0005" w:tentative="1">
      <w:start w:val="1"/>
      <w:numFmt w:val="bullet"/>
      <w:lvlText w:val=""/>
      <w:lvlJc w:val="left"/>
      <w:pPr>
        <w:ind w:left="5400" w:hanging="360"/>
      </w:pPr>
      <w:rPr>
        <w:rFonts w:ascii="Wingdings" w:hAnsi="Wingdings" w:hint="default"/>
      </w:rPr>
    </w:lvl>
    <w:lvl w:ilvl="6" w:tplc="281A0001" w:tentative="1">
      <w:start w:val="1"/>
      <w:numFmt w:val="bullet"/>
      <w:lvlText w:val=""/>
      <w:lvlJc w:val="left"/>
      <w:pPr>
        <w:ind w:left="6120" w:hanging="360"/>
      </w:pPr>
      <w:rPr>
        <w:rFonts w:ascii="Symbol" w:hAnsi="Symbol" w:hint="default"/>
      </w:rPr>
    </w:lvl>
    <w:lvl w:ilvl="7" w:tplc="281A0003" w:tentative="1">
      <w:start w:val="1"/>
      <w:numFmt w:val="bullet"/>
      <w:lvlText w:val="o"/>
      <w:lvlJc w:val="left"/>
      <w:pPr>
        <w:ind w:left="6840" w:hanging="360"/>
      </w:pPr>
      <w:rPr>
        <w:rFonts w:ascii="Courier New" w:hAnsi="Courier New" w:cs="Courier New" w:hint="default"/>
      </w:rPr>
    </w:lvl>
    <w:lvl w:ilvl="8" w:tplc="281A0005" w:tentative="1">
      <w:start w:val="1"/>
      <w:numFmt w:val="bullet"/>
      <w:lvlText w:val=""/>
      <w:lvlJc w:val="left"/>
      <w:pPr>
        <w:ind w:left="7560" w:hanging="360"/>
      </w:pPr>
      <w:rPr>
        <w:rFonts w:ascii="Wingdings" w:hAnsi="Wingdings" w:hint="default"/>
      </w:rPr>
    </w:lvl>
  </w:abstractNum>
  <w:abstractNum w:abstractNumId="16" w15:restartNumberingAfterBreak="0">
    <w:nsid w:val="5B713A50"/>
    <w:multiLevelType w:val="hybridMultilevel"/>
    <w:tmpl w:val="2048F60A"/>
    <w:lvl w:ilvl="0" w:tplc="22B4BDDC">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4635A4"/>
    <w:multiLevelType w:val="hybridMultilevel"/>
    <w:tmpl w:val="BE9031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8" w15:restartNumberingAfterBreak="0">
    <w:nsid w:val="6818394C"/>
    <w:multiLevelType w:val="hybridMultilevel"/>
    <w:tmpl w:val="037A9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672F89"/>
    <w:multiLevelType w:val="hybridMultilevel"/>
    <w:tmpl w:val="ACFC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B25009"/>
    <w:multiLevelType w:val="hybridMultilevel"/>
    <w:tmpl w:val="EDD0F86E"/>
    <w:lvl w:ilvl="0" w:tplc="FAF8B660">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1" w15:restartNumberingAfterBreak="0">
    <w:nsid w:val="74FD71BB"/>
    <w:multiLevelType w:val="hybridMultilevel"/>
    <w:tmpl w:val="D6FAB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E673E5"/>
    <w:multiLevelType w:val="hybridMultilevel"/>
    <w:tmpl w:val="3E56C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7881">
    <w:abstractNumId w:val="13"/>
  </w:num>
  <w:num w:numId="2" w16cid:durableId="2037272833">
    <w:abstractNumId w:val="22"/>
  </w:num>
  <w:num w:numId="3" w16cid:durableId="1080828924">
    <w:abstractNumId w:val="16"/>
  </w:num>
  <w:num w:numId="4" w16cid:durableId="1342201252">
    <w:abstractNumId w:val="1"/>
  </w:num>
  <w:num w:numId="5" w16cid:durableId="909771452">
    <w:abstractNumId w:val="18"/>
  </w:num>
  <w:num w:numId="6" w16cid:durableId="988830673">
    <w:abstractNumId w:val="19"/>
  </w:num>
  <w:num w:numId="7" w16cid:durableId="801000784">
    <w:abstractNumId w:val="21"/>
  </w:num>
  <w:num w:numId="8" w16cid:durableId="693337967">
    <w:abstractNumId w:val="4"/>
  </w:num>
  <w:num w:numId="9" w16cid:durableId="666715461">
    <w:abstractNumId w:val="15"/>
  </w:num>
  <w:num w:numId="10" w16cid:durableId="1180268510">
    <w:abstractNumId w:val="7"/>
  </w:num>
  <w:num w:numId="11" w16cid:durableId="304050416">
    <w:abstractNumId w:val="12"/>
  </w:num>
  <w:num w:numId="12" w16cid:durableId="1856535317">
    <w:abstractNumId w:val="3"/>
  </w:num>
  <w:num w:numId="13" w16cid:durableId="1051881968">
    <w:abstractNumId w:val="0"/>
  </w:num>
  <w:num w:numId="14" w16cid:durableId="2114353864">
    <w:abstractNumId w:val="8"/>
  </w:num>
  <w:num w:numId="15" w16cid:durableId="463162084">
    <w:abstractNumId w:val="14"/>
  </w:num>
  <w:num w:numId="16" w16cid:durableId="1305550781">
    <w:abstractNumId w:val="5"/>
  </w:num>
  <w:num w:numId="17" w16cid:durableId="1537427979">
    <w:abstractNumId w:val="17"/>
  </w:num>
  <w:num w:numId="18" w16cid:durableId="1638073065">
    <w:abstractNumId w:val="10"/>
  </w:num>
  <w:num w:numId="19" w16cid:durableId="1669678133">
    <w:abstractNumId w:val="11"/>
  </w:num>
  <w:num w:numId="20" w16cid:durableId="1595431669">
    <w:abstractNumId w:val="20"/>
  </w:num>
  <w:num w:numId="21" w16cid:durableId="579557118">
    <w:abstractNumId w:val="6"/>
  </w:num>
  <w:num w:numId="22" w16cid:durableId="1903055713">
    <w:abstractNumId w:val="9"/>
  </w:num>
  <w:num w:numId="23" w16cid:durableId="1549488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CD5"/>
    <w:rsid w:val="000156C3"/>
    <w:rsid w:val="00015DC1"/>
    <w:rsid w:val="00026A77"/>
    <w:rsid w:val="00027523"/>
    <w:rsid w:val="00027FBF"/>
    <w:rsid w:val="00031893"/>
    <w:rsid w:val="0003352A"/>
    <w:rsid w:val="00035113"/>
    <w:rsid w:val="000367C7"/>
    <w:rsid w:val="000411A2"/>
    <w:rsid w:val="00045F06"/>
    <w:rsid w:val="00050F45"/>
    <w:rsid w:val="00064AF8"/>
    <w:rsid w:val="000835C3"/>
    <w:rsid w:val="000852B7"/>
    <w:rsid w:val="00087FB4"/>
    <w:rsid w:val="00097651"/>
    <w:rsid w:val="000B687C"/>
    <w:rsid w:val="000C53C9"/>
    <w:rsid w:val="000C55FF"/>
    <w:rsid w:val="000C5C57"/>
    <w:rsid w:val="000C5C96"/>
    <w:rsid w:val="000D2764"/>
    <w:rsid w:val="000D40A7"/>
    <w:rsid w:val="000D42AD"/>
    <w:rsid w:val="000E140F"/>
    <w:rsid w:val="00114796"/>
    <w:rsid w:val="00127B08"/>
    <w:rsid w:val="00130400"/>
    <w:rsid w:val="00145E6D"/>
    <w:rsid w:val="0014752E"/>
    <w:rsid w:val="001514F8"/>
    <w:rsid w:val="00152E1A"/>
    <w:rsid w:val="0015700E"/>
    <w:rsid w:val="001571AF"/>
    <w:rsid w:val="00161C86"/>
    <w:rsid w:val="00167552"/>
    <w:rsid w:val="00170461"/>
    <w:rsid w:val="001718F5"/>
    <w:rsid w:val="00175B7A"/>
    <w:rsid w:val="00182629"/>
    <w:rsid w:val="00185F1D"/>
    <w:rsid w:val="0019224D"/>
    <w:rsid w:val="00194EB2"/>
    <w:rsid w:val="001A7221"/>
    <w:rsid w:val="001B1424"/>
    <w:rsid w:val="001B18D0"/>
    <w:rsid w:val="001B5D6A"/>
    <w:rsid w:val="001B7EF0"/>
    <w:rsid w:val="001C390A"/>
    <w:rsid w:val="001C3E24"/>
    <w:rsid w:val="001C6FA5"/>
    <w:rsid w:val="001C7F39"/>
    <w:rsid w:val="001D1EA8"/>
    <w:rsid w:val="001D3DDC"/>
    <w:rsid w:val="001E1428"/>
    <w:rsid w:val="001E5D26"/>
    <w:rsid w:val="001E623D"/>
    <w:rsid w:val="001F00EF"/>
    <w:rsid w:val="001F6BD2"/>
    <w:rsid w:val="00201AB2"/>
    <w:rsid w:val="0021137B"/>
    <w:rsid w:val="00214980"/>
    <w:rsid w:val="00216F48"/>
    <w:rsid w:val="00225343"/>
    <w:rsid w:val="00235D76"/>
    <w:rsid w:val="00236142"/>
    <w:rsid w:val="00237549"/>
    <w:rsid w:val="00243E55"/>
    <w:rsid w:val="00245FAA"/>
    <w:rsid w:val="00255FEF"/>
    <w:rsid w:val="0026306D"/>
    <w:rsid w:val="00263B1D"/>
    <w:rsid w:val="00267873"/>
    <w:rsid w:val="00267C4D"/>
    <w:rsid w:val="0028367F"/>
    <w:rsid w:val="002850AD"/>
    <w:rsid w:val="00285E15"/>
    <w:rsid w:val="00292AD8"/>
    <w:rsid w:val="002977EA"/>
    <w:rsid w:val="00297F8D"/>
    <w:rsid w:val="002A4AA5"/>
    <w:rsid w:val="002A5A28"/>
    <w:rsid w:val="002B0B3C"/>
    <w:rsid w:val="002B26DE"/>
    <w:rsid w:val="002B3818"/>
    <w:rsid w:val="002C15BC"/>
    <w:rsid w:val="002D2738"/>
    <w:rsid w:val="002D2C89"/>
    <w:rsid w:val="002D3DC2"/>
    <w:rsid w:val="002D4416"/>
    <w:rsid w:val="002D46BE"/>
    <w:rsid w:val="002D6417"/>
    <w:rsid w:val="002D7A5E"/>
    <w:rsid w:val="002F0A71"/>
    <w:rsid w:val="002F0BDC"/>
    <w:rsid w:val="002F51C1"/>
    <w:rsid w:val="002F6D8C"/>
    <w:rsid w:val="00301881"/>
    <w:rsid w:val="00303A9F"/>
    <w:rsid w:val="00304701"/>
    <w:rsid w:val="003129D4"/>
    <w:rsid w:val="003164FC"/>
    <w:rsid w:val="003207FF"/>
    <w:rsid w:val="00332B35"/>
    <w:rsid w:val="00336557"/>
    <w:rsid w:val="003377C9"/>
    <w:rsid w:val="00343C30"/>
    <w:rsid w:val="00344CD5"/>
    <w:rsid w:val="00351692"/>
    <w:rsid w:val="00365436"/>
    <w:rsid w:val="00381C5F"/>
    <w:rsid w:val="0038594C"/>
    <w:rsid w:val="00386105"/>
    <w:rsid w:val="003965EF"/>
    <w:rsid w:val="003A3470"/>
    <w:rsid w:val="003A6781"/>
    <w:rsid w:val="003B105F"/>
    <w:rsid w:val="003B1868"/>
    <w:rsid w:val="003B55BA"/>
    <w:rsid w:val="003B6618"/>
    <w:rsid w:val="003D01D4"/>
    <w:rsid w:val="003D02F0"/>
    <w:rsid w:val="003D70E6"/>
    <w:rsid w:val="003D71E2"/>
    <w:rsid w:val="003E048D"/>
    <w:rsid w:val="003E6E91"/>
    <w:rsid w:val="004103EA"/>
    <w:rsid w:val="004120A4"/>
    <w:rsid w:val="004155E9"/>
    <w:rsid w:val="00417347"/>
    <w:rsid w:val="00417E1D"/>
    <w:rsid w:val="004230B1"/>
    <w:rsid w:val="0043229D"/>
    <w:rsid w:val="0043521C"/>
    <w:rsid w:val="004358C8"/>
    <w:rsid w:val="004363CD"/>
    <w:rsid w:val="00441ED5"/>
    <w:rsid w:val="004501F1"/>
    <w:rsid w:val="00467D8D"/>
    <w:rsid w:val="004766A7"/>
    <w:rsid w:val="004771F9"/>
    <w:rsid w:val="0047752A"/>
    <w:rsid w:val="004825C7"/>
    <w:rsid w:val="00486C10"/>
    <w:rsid w:val="00493C8C"/>
    <w:rsid w:val="004A75A6"/>
    <w:rsid w:val="004C00AD"/>
    <w:rsid w:val="004C56FD"/>
    <w:rsid w:val="004C78FD"/>
    <w:rsid w:val="004D45BE"/>
    <w:rsid w:val="004D50E1"/>
    <w:rsid w:val="00500E35"/>
    <w:rsid w:val="00504936"/>
    <w:rsid w:val="005050EE"/>
    <w:rsid w:val="00526B09"/>
    <w:rsid w:val="005273ED"/>
    <w:rsid w:val="0053122A"/>
    <w:rsid w:val="00535E9F"/>
    <w:rsid w:val="005376E9"/>
    <w:rsid w:val="00543A10"/>
    <w:rsid w:val="005455AE"/>
    <w:rsid w:val="005460E2"/>
    <w:rsid w:val="00553D0B"/>
    <w:rsid w:val="00562499"/>
    <w:rsid w:val="00564EC8"/>
    <w:rsid w:val="0056562C"/>
    <w:rsid w:val="00566A41"/>
    <w:rsid w:val="005735A9"/>
    <w:rsid w:val="0058462B"/>
    <w:rsid w:val="00591B5D"/>
    <w:rsid w:val="005A0184"/>
    <w:rsid w:val="005A16B8"/>
    <w:rsid w:val="005C4265"/>
    <w:rsid w:val="005C6EA8"/>
    <w:rsid w:val="005E13B5"/>
    <w:rsid w:val="00607E53"/>
    <w:rsid w:val="006159C0"/>
    <w:rsid w:val="00615C48"/>
    <w:rsid w:val="00625380"/>
    <w:rsid w:val="00633814"/>
    <w:rsid w:val="00635CB9"/>
    <w:rsid w:val="00637051"/>
    <w:rsid w:val="0063744C"/>
    <w:rsid w:val="00642E56"/>
    <w:rsid w:val="00646AA6"/>
    <w:rsid w:val="00647D5F"/>
    <w:rsid w:val="00654C04"/>
    <w:rsid w:val="0065782F"/>
    <w:rsid w:val="00671A2A"/>
    <w:rsid w:val="0068164C"/>
    <w:rsid w:val="00685B8B"/>
    <w:rsid w:val="00686412"/>
    <w:rsid w:val="0068750F"/>
    <w:rsid w:val="0069210F"/>
    <w:rsid w:val="006A09B2"/>
    <w:rsid w:val="006A16DC"/>
    <w:rsid w:val="006A2AE2"/>
    <w:rsid w:val="006D3874"/>
    <w:rsid w:val="006D55F3"/>
    <w:rsid w:val="006E1D24"/>
    <w:rsid w:val="006E2918"/>
    <w:rsid w:val="006E2D6A"/>
    <w:rsid w:val="006E48B8"/>
    <w:rsid w:val="006F311F"/>
    <w:rsid w:val="006F3E6E"/>
    <w:rsid w:val="006F4327"/>
    <w:rsid w:val="00701579"/>
    <w:rsid w:val="00710C57"/>
    <w:rsid w:val="00722CCE"/>
    <w:rsid w:val="00726BB7"/>
    <w:rsid w:val="00730391"/>
    <w:rsid w:val="00731E6D"/>
    <w:rsid w:val="00733CC2"/>
    <w:rsid w:val="0073621E"/>
    <w:rsid w:val="00740117"/>
    <w:rsid w:val="00741D89"/>
    <w:rsid w:val="00742196"/>
    <w:rsid w:val="00744C01"/>
    <w:rsid w:val="00775EC0"/>
    <w:rsid w:val="00776EDF"/>
    <w:rsid w:val="00781A1E"/>
    <w:rsid w:val="00792C78"/>
    <w:rsid w:val="007A1592"/>
    <w:rsid w:val="007B41B9"/>
    <w:rsid w:val="007D5DF6"/>
    <w:rsid w:val="007D684C"/>
    <w:rsid w:val="007E064D"/>
    <w:rsid w:val="007E12E7"/>
    <w:rsid w:val="007E6490"/>
    <w:rsid w:val="007E742C"/>
    <w:rsid w:val="007F358D"/>
    <w:rsid w:val="00807250"/>
    <w:rsid w:val="00807785"/>
    <w:rsid w:val="0081739C"/>
    <w:rsid w:val="008202D0"/>
    <w:rsid w:val="00820867"/>
    <w:rsid w:val="0083160A"/>
    <w:rsid w:val="00831C91"/>
    <w:rsid w:val="00833D78"/>
    <w:rsid w:val="00846CDA"/>
    <w:rsid w:val="008564DF"/>
    <w:rsid w:val="00857903"/>
    <w:rsid w:val="008628F5"/>
    <w:rsid w:val="008705C5"/>
    <w:rsid w:val="008721AB"/>
    <w:rsid w:val="00882EC8"/>
    <w:rsid w:val="00890FF6"/>
    <w:rsid w:val="00894D04"/>
    <w:rsid w:val="008B12B8"/>
    <w:rsid w:val="008B275B"/>
    <w:rsid w:val="008B4586"/>
    <w:rsid w:val="008C2CEB"/>
    <w:rsid w:val="008D359B"/>
    <w:rsid w:val="008E4D14"/>
    <w:rsid w:val="008E7A2B"/>
    <w:rsid w:val="008F35CF"/>
    <w:rsid w:val="009022F1"/>
    <w:rsid w:val="0090322C"/>
    <w:rsid w:val="00917F95"/>
    <w:rsid w:val="00925B4E"/>
    <w:rsid w:val="009310E6"/>
    <w:rsid w:val="009367F6"/>
    <w:rsid w:val="009445C5"/>
    <w:rsid w:val="00945765"/>
    <w:rsid w:val="00950F59"/>
    <w:rsid w:val="009514FF"/>
    <w:rsid w:val="00953E23"/>
    <w:rsid w:val="0095701C"/>
    <w:rsid w:val="0096082E"/>
    <w:rsid w:val="00962F56"/>
    <w:rsid w:val="0097008D"/>
    <w:rsid w:val="009749D1"/>
    <w:rsid w:val="00974B5D"/>
    <w:rsid w:val="00977373"/>
    <w:rsid w:val="00984321"/>
    <w:rsid w:val="009A2D66"/>
    <w:rsid w:val="009A3F40"/>
    <w:rsid w:val="009A433F"/>
    <w:rsid w:val="009B16E2"/>
    <w:rsid w:val="009B67A7"/>
    <w:rsid w:val="009C3658"/>
    <w:rsid w:val="009D4FFC"/>
    <w:rsid w:val="009E00AB"/>
    <w:rsid w:val="009E3527"/>
    <w:rsid w:val="009E7801"/>
    <w:rsid w:val="009F186E"/>
    <w:rsid w:val="009F1FAC"/>
    <w:rsid w:val="009F36FC"/>
    <w:rsid w:val="00A04075"/>
    <w:rsid w:val="00A044D8"/>
    <w:rsid w:val="00A30117"/>
    <w:rsid w:val="00A43C0C"/>
    <w:rsid w:val="00A44139"/>
    <w:rsid w:val="00A46B9A"/>
    <w:rsid w:val="00A47D13"/>
    <w:rsid w:val="00A57941"/>
    <w:rsid w:val="00A57ECB"/>
    <w:rsid w:val="00A731FE"/>
    <w:rsid w:val="00A755F7"/>
    <w:rsid w:val="00A80B8D"/>
    <w:rsid w:val="00A82138"/>
    <w:rsid w:val="00A8445F"/>
    <w:rsid w:val="00A84B52"/>
    <w:rsid w:val="00A86435"/>
    <w:rsid w:val="00A87CD5"/>
    <w:rsid w:val="00A9139C"/>
    <w:rsid w:val="00A94812"/>
    <w:rsid w:val="00AB2388"/>
    <w:rsid w:val="00AC0391"/>
    <w:rsid w:val="00AC0D68"/>
    <w:rsid w:val="00AC2FFA"/>
    <w:rsid w:val="00AD253F"/>
    <w:rsid w:val="00AD5F67"/>
    <w:rsid w:val="00AE2C3C"/>
    <w:rsid w:val="00AE503B"/>
    <w:rsid w:val="00AE66E9"/>
    <w:rsid w:val="00B10C05"/>
    <w:rsid w:val="00B27D3F"/>
    <w:rsid w:val="00B4561A"/>
    <w:rsid w:val="00B829AF"/>
    <w:rsid w:val="00B8337A"/>
    <w:rsid w:val="00B97C9F"/>
    <w:rsid w:val="00BA1646"/>
    <w:rsid w:val="00BA229D"/>
    <w:rsid w:val="00BB1F11"/>
    <w:rsid w:val="00BB25BF"/>
    <w:rsid w:val="00BB3A0E"/>
    <w:rsid w:val="00BB56CB"/>
    <w:rsid w:val="00BC1B4C"/>
    <w:rsid w:val="00BC2217"/>
    <w:rsid w:val="00BC2414"/>
    <w:rsid w:val="00BC7AFD"/>
    <w:rsid w:val="00BD196E"/>
    <w:rsid w:val="00BE1B89"/>
    <w:rsid w:val="00BE29C1"/>
    <w:rsid w:val="00BE48B3"/>
    <w:rsid w:val="00BF602C"/>
    <w:rsid w:val="00C344C9"/>
    <w:rsid w:val="00C34D8C"/>
    <w:rsid w:val="00C35274"/>
    <w:rsid w:val="00C433FF"/>
    <w:rsid w:val="00C43B8E"/>
    <w:rsid w:val="00C51CF4"/>
    <w:rsid w:val="00C648FF"/>
    <w:rsid w:val="00C65E0D"/>
    <w:rsid w:val="00C81303"/>
    <w:rsid w:val="00C83140"/>
    <w:rsid w:val="00C84344"/>
    <w:rsid w:val="00C866AC"/>
    <w:rsid w:val="00C90B11"/>
    <w:rsid w:val="00CA0D4C"/>
    <w:rsid w:val="00CA3F31"/>
    <w:rsid w:val="00CA6ABA"/>
    <w:rsid w:val="00CC32CE"/>
    <w:rsid w:val="00CD4AEF"/>
    <w:rsid w:val="00CE107D"/>
    <w:rsid w:val="00CE35BC"/>
    <w:rsid w:val="00CE6927"/>
    <w:rsid w:val="00D11E6E"/>
    <w:rsid w:val="00D15E31"/>
    <w:rsid w:val="00D3490F"/>
    <w:rsid w:val="00D416FF"/>
    <w:rsid w:val="00D42507"/>
    <w:rsid w:val="00D47987"/>
    <w:rsid w:val="00D518CE"/>
    <w:rsid w:val="00D52837"/>
    <w:rsid w:val="00D53B0D"/>
    <w:rsid w:val="00D56677"/>
    <w:rsid w:val="00D66593"/>
    <w:rsid w:val="00D72231"/>
    <w:rsid w:val="00D82BD4"/>
    <w:rsid w:val="00D85E53"/>
    <w:rsid w:val="00D902DB"/>
    <w:rsid w:val="00D978E7"/>
    <w:rsid w:val="00DB2F20"/>
    <w:rsid w:val="00DB4D4A"/>
    <w:rsid w:val="00DC40F2"/>
    <w:rsid w:val="00DC44FA"/>
    <w:rsid w:val="00DE3C60"/>
    <w:rsid w:val="00DF189F"/>
    <w:rsid w:val="00DF534B"/>
    <w:rsid w:val="00E144AD"/>
    <w:rsid w:val="00E168C2"/>
    <w:rsid w:val="00E20CEE"/>
    <w:rsid w:val="00E257D0"/>
    <w:rsid w:val="00E31D6D"/>
    <w:rsid w:val="00E42E55"/>
    <w:rsid w:val="00E443E9"/>
    <w:rsid w:val="00E46162"/>
    <w:rsid w:val="00E47A3F"/>
    <w:rsid w:val="00E564F3"/>
    <w:rsid w:val="00E56B7A"/>
    <w:rsid w:val="00E57EB9"/>
    <w:rsid w:val="00E74889"/>
    <w:rsid w:val="00E82F24"/>
    <w:rsid w:val="00E8440B"/>
    <w:rsid w:val="00E8654D"/>
    <w:rsid w:val="00E91C13"/>
    <w:rsid w:val="00EA0E2D"/>
    <w:rsid w:val="00EA2290"/>
    <w:rsid w:val="00EA37C8"/>
    <w:rsid w:val="00EA651B"/>
    <w:rsid w:val="00EB2847"/>
    <w:rsid w:val="00EB68D7"/>
    <w:rsid w:val="00EC04E2"/>
    <w:rsid w:val="00ED6F14"/>
    <w:rsid w:val="00ED7CFC"/>
    <w:rsid w:val="00EE277E"/>
    <w:rsid w:val="00EE37A8"/>
    <w:rsid w:val="00EE4ADE"/>
    <w:rsid w:val="00EE50A6"/>
    <w:rsid w:val="00EE52C1"/>
    <w:rsid w:val="00EE7338"/>
    <w:rsid w:val="00EF2E8F"/>
    <w:rsid w:val="00EF34C3"/>
    <w:rsid w:val="00F01AFC"/>
    <w:rsid w:val="00F02F09"/>
    <w:rsid w:val="00F12388"/>
    <w:rsid w:val="00F20EB7"/>
    <w:rsid w:val="00F22FBE"/>
    <w:rsid w:val="00F23B01"/>
    <w:rsid w:val="00F26C60"/>
    <w:rsid w:val="00F2744A"/>
    <w:rsid w:val="00F32266"/>
    <w:rsid w:val="00F331F3"/>
    <w:rsid w:val="00F400EF"/>
    <w:rsid w:val="00F42CAD"/>
    <w:rsid w:val="00F42D4F"/>
    <w:rsid w:val="00F4418C"/>
    <w:rsid w:val="00F44C31"/>
    <w:rsid w:val="00F45164"/>
    <w:rsid w:val="00F64FDC"/>
    <w:rsid w:val="00F759B8"/>
    <w:rsid w:val="00F7646D"/>
    <w:rsid w:val="00F814A1"/>
    <w:rsid w:val="00F8536F"/>
    <w:rsid w:val="00F90B79"/>
    <w:rsid w:val="00F9721F"/>
    <w:rsid w:val="00FA29F7"/>
    <w:rsid w:val="00FA41CF"/>
    <w:rsid w:val="00FA6F79"/>
    <w:rsid w:val="00FC4686"/>
    <w:rsid w:val="00FD2011"/>
    <w:rsid w:val="00FD3646"/>
    <w:rsid w:val="00FD4ADC"/>
    <w:rsid w:val="00FE1DAF"/>
    <w:rsid w:val="00FE30E3"/>
    <w:rsid w:val="00FF129B"/>
    <w:rsid w:val="00FF2FC7"/>
  </w:rsids>
  <m:mathPr>
    <m:mathFont m:val="Cambria Math"/>
    <m:brkBin m:val="before"/>
    <m:brkBinSub m:val="--"/>
    <m:smallFrac/>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9DE1"/>
  <w15:chartTrackingRefBased/>
  <w15:docId w15:val="{9A7F4B5D-A3CB-46C7-879A-7B4C8F17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CD5"/>
    <w:pPr>
      <w:spacing w:after="200" w:line="276" w:lineRule="auto"/>
    </w:pPr>
    <w:rPr>
      <w:rFonts w:eastAsia="Times New Roman"/>
      <w:sz w:val="22"/>
      <w:szCs w:val="22"/>
      <w:lang w:val="en-US" w:eastAsia="en-US"/>
    </w:rPr>
  </w:style>
  <w:style w:type="paragraph" w:styleId="2">
    <w:name w:val="heading 2"/>
    <w:basedOn w:val="Normal"/>
    <w:next w:val="Normal"/>
    <w:link w:val="2Char"/>
    <w:uiPriority w:val="9"/>
    <w:unhideWhenUsed/>
    <w:qFormat/>
    <w:rsid w:val="004A75A6"/>
    <w:pPr>
      <w:keepNext/>
      <w:keepLines/>
      <w:spacing w:before="200" w:after="0"/>
      <w:outlineLvl w:val="1"/>
    </w:pPr>
    <w:rPr>
      <w:rFonts w:ascii="Cambria" w:hAnsi="Cambria"/>
      <w:b/>
      <w:bCs/>
      <w:color w:val="4F81BD"/>
      <w:sz w:val="26"/>
      <w:szCs w:val="26"/>
      <w:lang w:val="x-none" w:eastAsia="x-none"/>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No Spacing"/>
    <w:uiPriority w:val="1"/>
    <w:qFormat/>
    <w:rsid w:val="00344CD5"/>
    <w:rPr>
      <w:rFonts w:eastAsia="Times New Roman"/>
      <w:sz w:val="22"/>
      <w:szCs w:val="22"/>
      <w:lang w:val="en-US" w:eastAsia="en-US"/>
    </w:rPr>
  </w:style>
  <w:style w:type="character" w:styleId="a3">
    <w:name w:val="Book Title"/>
    <w:uiPriority w:val="33"/>
    <w:qFormat/>
    <w:rsid w:val="009E3527"/>
    <w:rPr>
      <w:b/>
      <w:bCs/>
      <w:smallCaps/>
      <w:spacing w:val="5"/>
    </w:rPr>
  </w:style>
  <w:style w:type="table" w:styleId="a4">
    <w:name w:val="Table Grid"/>
    <w:basedOn w:val="a0"/>
    <w:uiPriority w:val="59"/>
    <w:rsid w:val="00026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Normal"/>
    <w:next w:val="Normal"/>
    <w:link w:val="Char"/>
    <w:uiPriority w:val="10"/>
    <w:qFormat/>
    <w:rsid w:val="004A75A6"/>
    <w:pPr>
      <w:pBdr>
        <w:bottom w:val="single" w:sz="8" w:space="4" w:color="4F81BD"/>
      </w:pBdr>
      <w:spacing w:after="300" w:line="240" w:lineRule="auto"/>
      <w:contextualSpacing/>
    </w:pPr>
    <w:rPr>
      <w:rFonts w:ascii="Cambria" w:hAnsi="Cambria"/>
      <w:color w:val="17365D"/>
      <w:spacing w:val="5"/>
      <w:kern w:val="28"/>
      <w:sz w:val="52"/>
      <w:szCs w:val="52"/>
      <w:lang w:val="x-none" w:eastAsia="x-none"/>
    </w:rPr>
  </w:style>
  <w:style w:type="character" w:customStyle="1" w:styleId="Char">
    <w:name w:val="Наслов Char"/>
    <w:link w:val="a5"/>
    <w:uiPriority w:val="10"/>
    <w:rsid w:val="004A75A6"/>
    <w:rPr>
      <w:rFonts w:ascii="Cambria" w:eastAsia="Times New Roman" w:hAnsi="Cambria" w:cs="Times New Roman"/>
      <w:color w:val="17365D"/>
      <w:spacing w:val="5"/>
      <w:kern w:val="28"/>
      <w:sz w:val="52"/>
      <w:szCs w:val="52"/>
    </w:rPr>
  </w:style>
  <w:style w:type="character" w:customStyle="1" w:styleId="2Char">
    <w:name w:val="Наслов 2 Char"/>
    <w:link w:val="2"/>
    <w:uiPriority w:val="9"/>
    <w:rsid w:val="004A75A6"/>
    <w:rPr>
      <w:rFonts w:ascii="Cambria" w:eastAsia="Times New Roman" w:hAnsi="Cambria" w:cs="Times New Roman"/>
      <w:b/>
      <w:bCs/>
      <w:color w:val="4F81BD"/>
      <w:sz w:val="26"/>
      <w:szCs w:val="26"/>
    </w:rPr>
  </w:style>
  <w:style w:type="paragraph" w:styleId="a6">
    <w:name w:val="header"/>
    <w:basedOn w:val="Normal"/>
    <w:link w:val="Char0"/>
    <w:uiPriority w:val="99"/>
    <w:semiHidden/>
    <w:unhideWhenUsed/>
    <w:rsid w:val="001C7F39"/>
    <w:pPr>
      <w:tabs>
        <w:tab w:val="center" w:pos="4680"/>
        <w:tab w:val="right" w:pos="9360"/>
      </w:tabs>
      <w:spacing w:after="0" w:line="240" w:lineRule="auto"/>
    </w:pPr>
    <w:rPr>
      <w:sz w:val="20"/>
      <w:szCs w:val="20"/>
      <w:lang w:val="x-none" w:eastAsia="x-none"/>
    </w:rPr>
  </w:style>
  <w:style w:type="character" w:customStyle="1" w:styleId="Char0">
    <w:name w:val="Заглавље странице Char"/>
    <w:link w:val="a6"/>
    <w:uiPriority w:val="99"/>
    <w:semiHidden/>
    <w:rsid w:val="001C7F39"/>
    <w:rPr>
      <w:rFonts w:ascii="Calibri" w:eastAsia="Times New Roman" w:hAnsi="Calibri" w:cs="Times New Roman"/>
    </w:rPr>
  </w:style>
  <w:style w:type="paragraph" w:styleId="a7">
    <w:name w:val="footer"/>
    <w:basedOn w:val="Normal"/>
    <w:link w:val="Char1"/>
    <w:uiPriority w:val="99"/>
    <w:semiHidden/>
    <w:unhideWhenUsed/>
    <w:rsid w:val="001C7F39"/>
    <w:pPr>
      <w:tabs>
        <w:tab w:val="center" w:pos="4680"/>
        <w:tab w:val="right" w:pos="9360"/>
      </w:tabs>
      <w:spacing w:after="0" w:line="240" w:lineRule="auto"/>
    </w:pPr>
    <w:rPr>
      <w:sz w:val="20"/>
      <w:szCs w:val="20"/>
      <w:lang w:val="x-none" w:eastAsia="x-none"/>
    </w:rPr>
  </w:style>
  <w:style w:type="character" w:customStyle="1" w:styleId="Char1">
    <w:name w:val="Подножје странице Char"/>
    <w:link w:val="a7"/>
    <w:uiPriority w:val="99"/>
    <w:semiHidden/>
    <w:rsid w:val="001C7F39"/>
    <w:rPr>
      <w:rFonts w:ascii="Calibri" w:eastAsia="Times New Roman" w:hAnsi="Calibri" w:cs="Times New Roman"/>
    </w:rPr>
  </w:style>
  <w:style w:type="paragraph" w:styleId="a8">
    <w:name w:val="Balloon Text"/>
    <w:basedOn w:val="Normal"/>
    <w:link w:val="Char2"/>
    <w:uiPriority w:val="99"/>
    <w:semiHidden/>
    <w:unhideWhenUsed/>
    <w:rsid w:val="00F42D4F"/>
    <w:pPr>
      <w:spacing w:after="0" w:line="240" w:lineRule="auto"/>
    </w:pPr>
    <w:rPr>
      <w:rFonts w:ascii="Tahoma" w:hAnsi="Tahoma"/>
      <w:sz w:val="16"/>
      <w:szCs w:val="16"/>
      <w:lang w:val="x-none" w:eastAsia="x-none"/>
    </w:rPr>
  </w:style>
  <w:style w:type="character" w:customStyle="1" w:styleId="Char2">
    <w:name w:val="Текст у балончићу Char"/>
    <w:link w:val="a8"/>
    <w:uiPriority w:val="99"/>
    <w:semiHidden/>
    <w:rsid w:val="00F42D4F"/>
    <w:rPr>
      <w:rFonts w:ascii="Tahoma" w:eastAsia="Times New Roman" w:hAnsi="Tahoma" w:cs="Tahoma"/>
      <w:sz w:val="16"/>
      <w:szCs w:val="16"/>
    </w:rPr>
  </w:style>
  <w:style w:type="character" w:styleId="a9">
    <w:name w:val="Strong"/>
    <w:uiPriority w:val="22"/>
    <w:qFormat/>
    <w:rsid w:val="00AC0391"/>
    <w:rPr>
      <w:b/>
      <w:bCs/>
    </w:rPr>
  </w:style>
  <w:style w:type="character" w:styleId="aa">
    <w:name w:val="Hyperlink"/>
    <w:uiPriority w:val="99"/>
    <w:unhideWhenUsed/>
    <w:rsid w:val="00FF129B"/>
    <w:rPr>
      <w:color w:val="0000FF"/>
      <w:u w:val="single"/>
    </w:rPr>
  </w:style>
  <w:style w:type="paragraph" w:styleId="NormalWeb">
    <w:name w:val="Normal (Web)"/>
    <w:basedOn w:val="Normal"/>
    <w:uiPriority w:val="99"/>
    <w:unhideWhenUsed/>
    <w:rsid w:val="009E00AB"/>
    <w:pPr>
      <w:spacing w:before="100" w:beforeAutospacing="1" w:after="100" w:afterAutospacing="1" w:line="240" w:lineRule="auto"/>
    </w:pPr>
    <w:rPr>
      <w:rFonts w:ascii="Times New Roman" w:hAnsi="Times New Roman"/>
      <w:sz w:val="24"/>
      <w:szCs w:val="24"/>
      <w:lang w:val="sr-Cyrl-RS" w:eastAsia="sr-Cyrl-RS"/>
    </w:rPr>
  </w:style>
  <w:style w:type="character" w:styleId="ab">
    <w:name w:val="Emphasis"/>
    <w:uiPriority w:val="20"/>
    <w:qFormat/>
    <w:rsid w:val="009E00AB"/>
    <w:rPr>
      <w:i/>
      <w:iCs/>
    </w:rPr>
  </w:style>
  <w:style w:type="character" w:styleId="ac">
    <w:name w:val="Unresolved Mention"/>
    <w:uiPriority w:val="99"/>
    <w:semiHidden/>
    <w:unhideWhenUsed/>
    <w:rsid w:val="00792C78"/>
    <w:rPr>
      <w:color w:val="605E5C"/>
      <w:shd w:val="clear" w:color="auto" w:fill="E1DFDD"/>
    </w:rPr>
  </w:style>
  <w:style w:type="paragraph" w:styleId="ad">
    <w:name w:val="List Paragraph"/>
    <w:basedOn w:val="Normal"/>
    <w:uiPriority w:val="34"/>
    <w:qFormat/>
    <w:rsid w:val="00F2744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042033">
      <w:bodyDiv w:val="1"/>
      <w:marLeft w:val="0"/>
      <w:marRight w:val="0"/>
      <w:marTop w:val="0"/>
      <w:marBottom w:val="0"/>
      <w:divBdr>
        <w:top w:val="none" w:sz="0" w:space="0" w:color="auto"/>
        <w:left w:val="none" w:sz="0" w:space="0" w:color="auto"/>
        <w:bottom w:val="none" w:sz="0" w:space="0" w:color="auto"/>
        <w:right w:val="none" w:sz="0" w:space="0" w:color="auto"/>
      </w:divBdr>
      <w:divsChild>
        <w:div w:id="325860899">
          <w:marLeft w:val="288"/>
          <w:marRight w:val="0"/>
          <w:marTop w:val="0"/>
          <w:marBottom w:val="9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A1469-BD7E-4D87-96CC-410785BF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900</Words>
  <Characters>5131</Characters>
  <Application>Microsoft Office Word</Application>
  <DocSecurity>0</DocSecurity>
  <Lines>42</Lines>
  <Paragraphs>12</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iva-pc.lan</dc:creator>
  <cp:keywords/>
  <cp:lastModifiedBy>Sanja D</cp:lastModifiedBy>
  <cp:revision>2</cp:revision>
  <dcterms:created xsi:type="dcterms:W3CDTF">2026-07-20T18:18:00Z</dcterms:created>
  <dcterms:modified xsi:type="dcterms:W3CDTF">2026-07-20T18:18:00Z</dcterms:modified>
</cp:coreProperties>
</file>