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A8E51" w14:textId="60CF833F" w:rsidR="003736B8" w:rsidRPr="003736B8" w:rsidRDefault="003736B8" w:rsidP="003736B8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3736B8">
        <w:rPr>
          <w:rFonts w:ascii="Times New Roman" w:hAnsi="Times New Roman" w:cs="Times New Roman"/>
          <w:b/>
          <w:bCs/>
          <w:sz w:val="24"/>
          <w:szCs w:val="24"/>
        </w:rPr>
        <w:t>ПИСАНА ПРИПРЕМА ЗА ЧАС</w:t>
      </w:r>
    </w:p>
    <w:p w14:paraId="6E7A9684" w14:textId="5A452182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Школа: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</w:p>
    <w:p w14:paraId="6A4FA7D2" w14:textId="5B553261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CE6187B" w14:textId="77777777" w:rsid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медицинске школе</w:t>
      </w:r>
    </w:p>
    <w:p w14:paraId="4CC51431" w14:textId="06AA55F3" w:rsid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2D8DC6A2" w14:textId="583DA093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2027. године</w:t>
      </w:r>
    </w:p>
    <w:p w14:paraId="7245DD74" w14:textId="77777777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/ Пројектна настава</w:t>
      </w:r>
    </w:p>
    <w:p w14:paraId="7D4DA2DF" w14:textId="77777777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Договор о реализацији пројекта седмице (формирање група и подјела истраживачких тема)</w:t>
      </w:r>
    </w:p>
    <w:p w14:paraId="266E4F68" w14:textId="4F461373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планирања, организовања и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јеравања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(пројектна настава)</w:t>
      </w:r>
    </w:p>
    <w:p w14:paraId="70E90F23" w14:textId="77777777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групни рад (6 група по 5 ученика)</w:t>
      </w:r>
    </w:p>
    <w:p w14:paraId="37F6A10F" w14:textId="77777777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спремања и израде пројекта,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браинсторминг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(олуја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идеа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B8D934B" w14:textId="77777777" w:rsidR="003736B8" w:rsidRPr="003736B8" w:rsidRDefault="003736B8" w:rsidP="0037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средства: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листићи са упутствима, табла, рачунар/пројектор (за приказ смерница)</w:t>
      </w:r>
    </w:p>
    <w:p w14:paraId="51586BBA" w14:textId="77777777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0211D3">
          <v:rect id="_x0000_i1025" style="width:0;height:1.5pt" o:hralign="center" o:hrstd="t" o:hr="t" fillcolor="#a0a0a0" stroked="f"/>
        </w:pict>
      </w:r>
    </w:p>
    <w:p w14:paraId="4829A359" w14:textId="4E64F9C5" w:rsidR="003736B8" w:rsidRPr="003736B8" w:rsidRDefault="003736B8" w:rsidP="003736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006C72F0" w14:textId="77777777" w:rsidR="003736B8" w:rsidRPr="003736B8" w:rsidRDefault="003736B8" w:rsidP="003736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5B82205A" w14:textId="77777777" w:rsidR="003736B8" w:rsidRPr="003736B8" w:rsidRDefault="003736B8" w:rsidP="003736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методологијом израде истраживачког пројекта и фазама његове реализације током школске године.</w:t>
      </w:r>
    </w:p>
    <w:p w14:paraId="2A1FFB42" w14:textId="77777777" w:rsidR="003736B8" w:rsidRPr="003736B8" w:rsidRDefault="003736B8" w:rsidP="003736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Формирање радних група (6 група по 5 ученика) и подјела специфичних истраживачких тема из области језика, књижевности и медија (са посебним акцентом на медицинску струку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могуће).</w:t>
      </w:r>
    </w:p>
    <w:p w14:paraId="27F6DAC2" w14:textId="77777777" w:rsidR="003736B8" w:rsidRPr="003736B8" w:rsidRDefault="003736B8" w:rsidP="003736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Дефинисање јасних критеријума за израду,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рокoве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финалну презентацију на крају школске године („Пројектна седмица”).</w:t>
      </w:r>
    </w:p>
    <w:p w14:paraId="44331EC4" w14:textId="77777777" w:rsidR="003736B8" w:rsidRPr="003736B8" w:rsidRDefault="003736B8" w:rsidP="003736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78301A52" w14:textId="77777777" w:rsidR="003736B8" w:rsidRPr="003736B8" w:rsidRDefault="003736B8" w:rsidP="003736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способности за тимски рад,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улога и одговорности унутар групе.</w:t>
      </w:r>
    </w:p>
    <w:p w14:paraId="686EA2D0" w14:textId="77777777" w:rsidR="003736B8" w:rsidRPr="003736B8" w:rsidRDefault="003736B8" w:rsidP="003736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истраживачких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(претраживање литературе, критичко вредновање извора, синтеза података).</w:t>
      </w:r>
    </w:p>
    <w:p w14:paraId="7768FC78" w14:textId="12CECFFD" w:rsidR="003736B8" w:rsidRPr="003736B8" w:rsidRDefault="003736B8" w:rsidP="003736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наступа,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презентацијских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дигиталне писмености.</w:t>
      </w:r>
    </w:p>
    <w:p w14:paraId="11AA91EA" w14:textId="77777777" w:rsidR="003736B8" w:rsidRPr="003736B8" w:rsidRDefault="003736B8" w:rsidP="003736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57AC7D79" w14:textId="6467B2FB" w:rsidR="003736B8" w:rsidRPr="003736B8" w:rsidRDefault="003736B8" w:rsidP="003736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одговорности према дугорочним обавезама и преузетим задацима.</w:t>
      </w:r>
    </w:p>
    <w:p w14:paraId="0F565F08" w14:textId="77777777" w:rsidR="003736B8" w:rsidRPr="003736B8" w:rsidRDefault="003736B8" w:rsidP="003736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међусобне сарадње, толеранције и уважења различитих мишљења у тиму.</w:t>
      </w:r>
    </w:p>
    <w:p w14:paraId="7F8861BC" w14:textId="77777777" w:rsidR="003736B8" w:rsidRPr="003736B8" w:rsidRDefault="003736B8" w:rsidP="003736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Повезивање предмета Српски језик и књижевност са будућим позивом медицинског радника (комуникација, етика, терминологија).</w:t>
      </w:r>
    </w:p>
    <w:p w14:paraId="2E1A7377" w14:textId="77777777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172B048">
          <v:rect id="_x0000_i1026" style="width:0;height:1.5pt" o:hralign="center" o:hrstd="t" o:hr="t" fillcolor="#a0a0a0" stroked="f"/>
        </w:pict>
      </w:r>
    </w:p>
    <w:p w14:paraId="47CC73F9" w14:textId="794A25AA" w:rsidR="003736B8" w:rsidRPr="003736B8" w:rsidRDefault="003736B8" w:rsidP="003736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 Структура и ток часа</w:t>
      </w:r>
    </w:p>
    <w:p w14:paraId="0989E5D6" w14:textId="41F18DCE" w:rsidR="003736B8" w:rsidRPr="003736B8" w:rsidRDefault="003736B8" w:rsidP="003736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0A42F612" w14:textId="77777777" w:rsidR="003736B8" w:rsidRPr="003736B8" w:rsidRDefault="003736B8" w:rsidP="003736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45E6D446" w14:textId="77777777" w:rsidR="003736B8" w:rsidRPr="003736B8" w:rsidRDefault="003736B8" w:rsidP="003736B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са ученицима о важности практичног и истраживачког рада: </w:t>
      </w: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Зашто је важно да умемо самостално да истражујемо и презентујемо информације? Како вам то помаже у медицини?</w:t>
      </w:r>
    </w:p>
    <w:p w14:paraId="436A6310" w14:textId="77777777" w:rsidR="003736B8" w:rsidRPr="003736B8" w:rsidRDefault="003736B8" w:rsidP="003736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 и концепта:</w:t>
      </w:r>
    </w:p>
    <w:p w14:paraId="63672A49" w14:textId="77777777" w:rsidR="003736B8" w:rsidRPr="003736B8" w:rsidRDefault="003736B8" w:rsidP="003736B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објашњава да ће се током школске године радити на дугорочном пројекту који ће бити крунисан презентацијама током „Пројектне седмице” на крају школске године.</w:t>
      </w:r>
    </w:p>
    <w:p w14:paraId="07CE2BAF" w14:textId="77777777" w:rsidR="003736B8" w:rsidRPr="003736B8" w:rsidRDefault="003736B8" w:rsidP="003736B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Договор о реализацији пројекта седмице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B6E810A" w14:textId="77777777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7E191E6">
          <v:rect id="_x0000_i1027" style="width:0;height:1.5pt" o:hralign="center" o:hrstd="t" o:hr="t" fillcolor="#a0a0a0" stroked="f"/>
        </w:pict>
      </w:r>
    </w:p>
    <w:p w14:paraId="29591368" w14:textId="7E0C8B46" w:rsidR="003736B8" w:rsidRPr="003736B8" w:rsidRDefault="003736B8" w:rsidP="003736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594A4E27" w14:textId="77777777" w:rsidR="003736B8" w:rsidRPr="003736B8" w:rsidRDefault="003736B8" w:rsidP="003736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Формирање група и улога (око 7 минута)</w:t>
      </w:r>
    </w:p>
    <w:p w14:paraId="12A5120D" w14:textId="606890F0" w:rsidR="003736B8" w:rsidRPr="003736B8" w:rsidRDefault="003736B8" w:rsidP="003736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Разред (30 ученика)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у </w:t>
      </w: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 група по 5 ученика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1B23511" w14:textId="77777777" w:rsidR="003736B8" w:rsidRPr="003736B8" w:rsidRDefault="003736B8" w:rsidP="003736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Унутар сваке групе ученици међусобно бирају улоге:</w:t>
      </w:r>
    </w:p>
    <w:p w14:paraId="0CAABDCC" w14:textId="77777777" w:rsidR="003736B8" w:rsidRPr="003736B8" w:rsidRDefault="003736B8" w:rsidP="003736B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Вођа групе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(координира рад и комуницира са професором).</w:t>
      </w:r>
    </w:p>
    <w:p w14:paraId="0D3FEED0" w14:textId="77777777" w:rsidR="003736B8" w:rsidRPr="003736B8" w:rsidRDefault="003736B8" w:rsidP="003736B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Истраживач/Библиограф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(задужен за прикупљање стручне литературе).</w:t>
      </w:r>
    </w:p>
    <w:p w14:paraId="68B961C6" w14:textId="140FC37A" w:rsidR="003736B8" w:rsidRPr="003736B8" w:rsidRDefault="003736B8" w:rsidP="003736B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Записничар/Уредник текста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(обр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 и организује прикупљени материјал).</w:t>
      </w:r>
    </w:p>
    <w:p w14:paraId="2AE8DC52" w14:textId="77777777" w:rsidR="003736B8" w:rsidRPr="003736B8" w:rsidRDefault="003736B8" w:rsidP="003736B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Дизајнер презентације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(израђује PowerPoint/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Canva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презентацију или плакат).</w:t>
      </w:r>
    </w:p>
    <w:p w14:paraId="42590523" w14:textId="77777777" w:rsidR="003736B8" w:rsidRPr="003736B8" w:rsidRDefault="003736B8" w:rsidP="003736B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Презентатор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(излаже радове испред разреда заједно са тимом).</w:t>
      </w:r>
    </w:p>
    <w:p w14:paraId="6C26F743" w14:textId="77777777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A6F2EE">
          <v:rect id="_x0000_i1028" style="width:0;height:1.5pt" o:hralign="center" o:hrstd="t" o:hr="t" fillcolor="#a0a0a0" stroked="f"/>
        </w:pict>
      </w:r>
    </w:p>
    <w:p w14:paraId="2DE8C698" w14:textId="77777777" w:rsidR="003736B8" w:rsidRPr="003736B8" w:rsidRDefault="003736B8" w:rsidP="003736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B. Подјела истраживачких тема (око 10 минута)</w:t>
      </w:r>
    </w:p>
    <w:p w14:paraId="5617756E" w14:textId="77777777" w:rsidR="003736B8" w:rsidRPr="003736B8" w:rsidRDefault="003736B8" w:rsidP="0037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представља 6 истраживачких тема из српског језика и књижевности, прилагођених интересовањима и профилу средње медицинске школе (групе бирају или извлаче теме):</w:t>
      </w:r>
    </w:p>
    <w:p w14:paraId="5D00F059" w14:textId="77777777" w:rsidR="003736B8" w:rsidRPr="003736B8" w:rsidRDefault="003736B8" w:rsidP="003736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1: Медицинска терминологија у српском језику (Језичка култура)</w:t>
      </w:r>
    </w:p>
    <w:p w14:paraId="08117C0C" w14:textId="77777777" w:rsidR="003736B8" w:rsidRPr="003736B8" w:rsidRDefault="003736B8" w:rsidP="003736B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Истраживање поријекла медицинских израза (грцизми, латинизми, позајмљенице) и њихове правиле употребе у српском језику.</w:t>
      </w:r>
    </w:p>
    <w:p w14:paraId="21D0998D" w14:textId="77777777" w:rsidR="003736B8" w:rsidRPr="003736B8" w:rsidRDefault="003736B8" w:rsidP="003736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2: Етика и вербална комуникација у односу здравствени радник – пацијент</w:t>
      </w:r>
    </w:p>
    <w:p w14:paraId="5A9F6ABF" w14:textId="3BCAED3F" w:rsidR="003736B8" w:rsidRPr="003736B8" w:rsidRDefault="003736B8" w:rsidP="003736B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прагматике и културе говора; анализа језичких баријера, емпатије и професионалног разговора у медицини.</w:t>
      </w:r>
    </w:p>
    <w:p w14:paraId="30CF07E4" w14:textId="77777777" w:rsidR="003736B8" w:rsidRPr="003736B8" w:rsidRDefault="003736B8" w:rsidP="003736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Група 3: Мотив болести и </w:t>
      </w:r>
      <w:proofErr w:type="spellStart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исцјељења</w:t>
      </w:r>
      <w:proofErr w:type="spellEnd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средњовјековној српској књижевности</w:t>
      </w:r>
    </w:p>
    <w:p w14:paraId="116E7BE4" w14:textId="77777777" w:rsidR="003736B8" w:rsidRPr="003736B8" w:rsidRDefault="003736B8" w:rsidP="003736B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Задатак: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Истраживање народне медицине, житија (нпр. Свети Сава и манастирске болнице), хиландарског медицинског кодекса и преплитања духовног и физичког здравља.</w:t>
      </w:r>
    </w:p>
    <w:p w14:paraId="569386EF" w14:textId="77777777" w:rsidR="003736B8" w:rsidRPr="003736B8" w:rsidRDefault="003736B8" w:rsidP="003736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4: Језик и стил у савременим медицинским и медијским текстовима</w:t>
      </w:r>
    </w:p>
    <w:p w14:paraId="74AC65FF" w14:textId="77777777" w:rsidR="003736B8" w:rsidRPr="003736B8" w:rsidRDefault="003736B8" w:rsidP="003736B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начина на који медији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извјештавају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здрављу; препознавање сленга,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англизама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дезинформација и замућеног стила у популарној медицини.</w:t>
      </w:r>
    </w:p>
    <w:p w14:paraId="14D1EC6A" w14:textId="77777777" w:rsidR="003736B8" w:rsidRPr="003736B8" w:rsidRDefault="003736B8" w:rsidP="003736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5: Психолошки портрети ликова из лектире 2. разреда (Књижевност)</w:t>
      </w:r>
    </w:p>
    <w:p w14:paraId="54674CE3" w14:textId="211CFDBA" w:rsidR="003736B8" w:rsidRPr="003736B8" w:rsidRDefault="003736B8" w:rsidP="003736B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унутрашњих стања, душевних ломова и понашања ликова (нпр. </w:t>
      </w: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Злочин и казна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Ромео и Јулија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из угл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савремене психолошке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анализе.</w:t>
      </w:r>
    </w:p>
    <w:p w14:paraId="19FD8B04" w14:textId="77777777" w:rsidR="003736B8" w:rsidRPr="003736B8" w:rsidRDefault="003736B8" w:rsidP="003736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6: Развој српске ћирилице и заштита језичког идентитета</w:t>
      </w:r>
    </w:p>
    <w:p w14:paraId="2ECAD72B" w14:textId="77777777" w:rsidR="003736B8" w:rsidRPr="003736B8" w:rsidRDefault="003736B8" w:rsidP="003736B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Истраживање историјата ћириличног писма, његове заступљености у дигиталном добу и значаја очувања језичке баштине.</w:t>
      </w:r>
    </w:p>
    <w:p w14:paraId="36AD67BC" w14:textId="77777777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C26E26">
          <v:rect id="_x0000_i1029" style="width:0;height:1.5pt" o:hralign="center" o:hrstd="t" o:hr="t" fillcolor="#a0a0a0" stroked="f"/>
        </w:pict>
      </w:r>
    </w:p>
    <w:p w14:paraId="35716C57" w14:textId="77777777" w:rsidR="003736B8" w:rsidRPr="003736B8" w:rsidRDefault="003736B8" w:rsidP="003736B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C. Упутства за реализацију и критеријуми вредновања (око 10 минута)</w:t>
      </w:r>
    </w:p>
    <w:p w14:paraId="5B5625AA" w14:textId="2CE0F3B7" w:rsidR="003736B8" w:rsidRPr="003736B8" w:rsidRDefault="003736B8" w:rsidP="0037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 са временским оквиром (динамиком рада):</w:t>
      </w:r>
    </w:p>
    <w:p w14:paraId="12EFBF5B" w14:textId="77777777" w:rsidR="003736B8" w:rsidRPr="003736B8" w:rsidRDefault="003736B8" w:rsidP="003736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Фаза 1 (до краја 1. полугодишта):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Одабир извора, израда концепта и предавању синопсиса (плана рада).</w:t>
      </w:r>
    </w:p>
    <w:p w14:paraId="128CBC4F" w14:textId="77777777" w:rsidR="003736B8" w:rsidRPr="003736B8" w:rsidRDefault="003736B8" w:rsidP="003736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Фаза 2 (фебруар – април):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Теренски/библиографски рад, писање радних верзија и консултације са професором.</w:t>
      </w:r>
    </w:p>
    <w:p w14:paraId="3C20E9A8" w14:textId="77777777" w:rsidR="003736B8" w:rsidRPr="003736B8" w:rsidRDefault="003736B8" w:rsidP="003736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Фаза 3 (мај):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Израда финалног текста и визуелне презентације.</w:t>
      </w:r>
    </w:p>
    <w:p w14:paraId="55B0AC65" w14:textId="77777777" w:rsidR="003736B8" w:rsidRPr="003736B8" w:rsidRDefault="003736B8" w:rsidP="003736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Фаза 4 (крај школске године):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„Пројектна седмица” – јавно излагање свих група (10–12 минута по групи + питања).</w:t>
      </w:r>
    </w:p>
    <w:p w14:paraId="75D27AC6" w14:textId="77777777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0891E8">
          <v:rect id="_x0000_i1030" style="width:0;height:1.5pt" o:hralign="center" o:hrstd="t" o:hr="t" fillcolor="#a0a0a0" stroked="f"/>
        </w:pict>
      </w:r>
    </w:p>
    <w:p w14:paraId="26BD0733" w14:textId="0F6C5CBE" w:rsidR="003736B8" w:rsidRPr="003736B8" w:rsidRDefault="003736B8" w:rsidP="003736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3CCA0060" w14:textId="77777777" w:rsidR="003736B8" w:rsidRPr="003736B8" w:rsidRDefault="003736B8" w:rsidP="003736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Кратка рефлексија и питања:</w:t>
      </w:r>
    </w:p>
    <w:p w14:paraId="2C7D3C57" w14:textId="77777777" w:rsidR="003736B8" w:rsidRPr="003736B8" w:rsidRDefault="003736B8" w:rsidP="003736B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Вође група потврђују састав тимова и одабрану тему.</w:t>
      </w:r>
    </w:p>
    <w:p w14:paraId="5B80AACC" w14:textId="643FD507" w:rsidR="003736B8" w:rsidRPr="003736B8" w:rsidRDefault="003736B8" w:rsidP="003736B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одговара на евентуална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јевања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вези са динамиком рада.</w:t>
      </w:r>
    </w:p>
    <w:p w14:paraId="7225421A" w14:textId="77777777" w:rsidR="003736B8" w:rsidRPr="003736B8" w:rsidRDefault="003736B8" w:rsidP="003736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 за све групе:</w:t>
      </w:r>
    </w:p>
    <w:p w14:paraId="1A65D22A" w14:textId="40BF6B5E" w:rsidR="003736B8" w:rsidRPr="003736B8" w:rsidRDefault="003736B8" w:rsidP="003736B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едећег планираног сусрета за консултације, свака група треба направити </w:t>
      </w:r>
      <w:proofErr w:type="spellStart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вибер</w:t>
      </w:r>
      <w:proofErr w:type="spellEnd"/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/телеграм групу за комуникацију и саставити почетни списак од бар 3 извора (књиге, стручни чланци, портали) које ће користити за своју тему.</w:t>
      </w:r>
    </w:p>
    <w:p w14:paraId="4F3C4C54" w14:textId="721E41CD" w:rsidR="003736B8" w:rsidRPr="003736B8" w:rsidRDefault="003736B8" w:rsidP="00373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D22C8E">
          <v:rect id="_x0000_i1031" style="width:0;height:1.5pt" o:hralign="center" o:hrstd="t" o:hr="t" fillcolor="#a0a0a0" stroked="f"/>
        </w:pict>
      </w:r>
    </w:p>
    <w:p w14:paraId="0BCBB201" w14:textId="77777777" w:rsidR="003736B8" w:rsidRDefault="003736B8" w:rsidP="003736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</w:p>
    <w:p w14:paraId="57491FC3" w14:textId="7823ADB3" w:rsidR="003736B8" w:rsidRPr="003736B8" w:rsidRDefault="003736B8" w:rsidP="003736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 Изглед табле</w:t>
      </w:r>
    </w:p>
    <w:p w14:paraId="5C709101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Договор о реализацији пројекта седмице</w:t>
      </w:r>
    </w:p>
    <w:p w14:paraId="6577B5E4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(Истраживачки пројекти из српског језика)</w:t>
      </w:r>
    </w:p>
    <w:p w14:paraId="3C89E690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15EEA06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Организација: 6 група x 5 ученика</w:t>
      </w:r>
    </w:p>
    <w:p w14:paraId="01449524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Финални циљ: Презентација на крају школске године ("Пројектна седмица")</w:t>
      </w:r>
    </w:p>
    <w:p w14:paraId="3F1A38F4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C07CF4B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Теме истраживања:</w:t>
      </w:r>
    </w:p>
    <w:p w14:paraId="02A84FB5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Медицинска терминологија у српском језику</w:t>
      </w:r>
    </w:p>
    <w:p w14:paraId="0E06961E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Језик и етика у комуницирању са пацијентима</w:t>
      </w:r>
    </w:p>
    <w:p w14:paraId="2DB9BBB1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Мотив болести и </w:t>
      </w:r>
      <w:proofErr w:type="spellStart"/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исцјељења</w:t>
      </w:r>
      <w:proofErr w:type="spellEnd"/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средњовјековној књижевности</w:t>
      </w:r>
    </w:p>
    <w:p w14:paraId="49624805" w14:textId="34749923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4. Анализа језика медицинских </w:t>
      </w:r>
      <w:proofErr w:type="spellStart"/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медијима</w:t>
      </w:r>
    </w:p>
    <w:p w14:paraId="5A71D609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5. Психолошки портрети ликова из средњошколске лектире</w:t>
      </w:r>
    </w:p>
    <w:p w14:paraId="5C2CF886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6. Очување ћирилице и језичког идентитета у дигиталном добу</w:t>
      </w:r>
    </w:p>
    <w:p w14:paraId="4447240A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83E7B08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Динамика рада:</w:t>
      </w:r>
    </w:p>
    <w:p w14:paraId="1002D539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• I фаза (зима): Прикупљање литературе и израда синопсиса</w:t>
      </w:r>
    </w:p>
    <w:p w14:paraId="57BAB429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• II фаза (пролеће): Обрада података и консултације</w:t>
      </w:r>
    </w:p>
    <w:p w14:paraId="309E7B89" w14:textId="77777777" w:rsidR="003736B8" w:rsidRPr="003736B8" w:rsidRDefault="003736B8" w:rsidP="00373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736B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• III фаза (мај/јун): Израда презентација и завршно излагање</w:t>
      </w:r>
    </w:p>
    <w:p w14:paraId="7002CDA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D1E"/>
    <w:multiLevelType w:val="multilevel"/>
    <w:tmpl w:val="8D32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C1624"/>
    <w:multiLevelType w:val="multilevel"/>
    <w:tmpl w:val="50C2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F35"/>
    <w:multiLevelType w:val="multilevel"/>
    <w:tmpl w:val="B466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931C8"/>
    <w:multiLevelType w:val="multilevel"/>
    <w:tmpl w:val="E23C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05170"/>
    <w:multiLevelType w:val="multilevel"/>
    <w:tmpl w:val="D306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81AEC"/>
    <w:multiLevelType w:val="multilevel"/>
    <w:tmpl w:val="21D8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33148"/>
    <w:multiLevelType w:val="multilevel"/>
    <w:tmpl w:val="BFFE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1411D"/>
    <w:multiLevelType w:val="multilevel"/>
    <w:tmpl w:val="55DA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B2186"/>
    <w:multiLevelType w:val="multilevel"/>
    <w:tmpl w:val="9640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11912">
    <w:abstractNumId w:val="6"/>
  </w:num>
  <w:num w:numId="2" w16cid:durableId="800458423">
    <w:abstractNumId w:val="2"/>
  </w:num>
  <w:num w:numId="3" w16cid:durableId="1900752022">
    <w:abstractNumId w:val="7"/>
  </w:num>
  <w:num w:numId="4" w16cid:durableId="1481849131">
    <w:abstractNumId w:val="5"/>
  </w:num>
  <w:num w:numId="5" w16cid:durableId="1726249121">
    <w:abstractNumId w:val="8"/>
  </w:num>
  <w:num w:numId="6" w16cid:durableId="842403721">
    <w:abstractNumId w:val="1"/>
  </w:num>
  <w:num w:numId="7" w16cid:durableId="1621567094">
    <w:abstractNumId w:val="3"/>
  </w:num>
  <w:num w:numId="8" w16cid:durableId="2128504715">
    <w:abstractNumId w:val="4"/>
  </w:num>
  <w:num w:numId="9" w16cid:durableId="805590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B8"/>
    <w:rsid w:val="003736B8"/>
    <w:rsid w:val="00550F26"/>
    <w:rsid w:val="005C679A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C12A"/>
  <w15:chartTrackingRefBased/>
  <w15:docId w15:val="{5BBC8007-6A04-41A4-A48C-AC37C906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373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373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736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373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3736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373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373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373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373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373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373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373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3736B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3736B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3736B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3736B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3736B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3736B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373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373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373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373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373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3736B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3736B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3736B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373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3736B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3736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5065</Characters>
  <Application>Microsoft Office Word</Application>
  <DocSecurity>0</DocSecurity>
  <Lines>42</Lines>
  <Paragraphs>11</Paragraphs>
  <ScaleCrop>false</ScaleCrop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2026-07-24T18:37:00Z</dcterms:created>
  <dcterms:modified xsi:type="dcterms:W3CDTF">2026-07-24T18:48:00Z</dcterms:modified>
</cp:coreProperties>
</file>