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3FADC2" w14:textId="77777777" w:rsidR="00574302" w:rsidRPr="00574302" w:rsidRDefault="00574302" w:rsidP="00574302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sr-Cyrl-RS"/>
          <w14:ligatures w14:val="none"/>
        </w:rPr>
      </w:pPr>
      <w:r w:rsidRPr="00574302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sr-Cyrl-RS"/>
          <w14:ligatures w14:val="none"/>
        </w:rPr>
        <w:t>ПРИПРЕМА ЗА НАСТАВНИ ЧАС</w:t>
      </w:r>
    </w:p>
    <w:p w14:paraId="3EF9CB9C" w14:textId="77777777" w:rsidR="00574302" w:rsidRPr="00574302" w:rsidRDefault="00574302" w:rsidP="0057430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57430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Школа:</w:t>
      </w:r>
      <w:r w:rsidRPr="0057430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Медицинска школа Бања Лука</w:t>
      </w:r>
    </w:p>
    <w:p w14:paraId="100506DA" w14:textId="77777777" w:rsidR="00574302" w:rsidRPr="00574302" w:rsidRDefault="00574302" w:rsidP="0057430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57430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Разред и </w:t>
      </w:r>
      <w:proofErr w:type="spellStart"/>
      <w:r w:rsidRPr="0057430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одјељење</w:t>
      </w:r>
      <w:proofErr w:type="spellEnd"/>
      <w:r w:rsidRPr="0057430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:</w:t>
      </w:r>
      <w:r w:rsidRPr="0057430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II разред</w:t>
      </w:r>
    </w:p>
    <w:p w14:paraId="2BE4913E" w14:textId="77777777" w:rsidR="00574302" w:rsidRDefault="00574302" w:rsidP="0057430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57430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Наставни предмет:</w:t>
      </w:r>
      <w:r w:rsidRPr="0057430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Српски језик и књижевност</w:t>
      </w:r>
    </w:p>
    <w:p w14:paraId="3FE897E1" w14:textId="242C4EED" w:rsidR="00574302" w:rsidRPr="00574302" w:rsidRDefault="00574302" w:rsidP="0057430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57430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Датум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: јануар 2027. године</w:t>
      </w:r>
    </w:p>
    <w:p w14:paraId="7AA4CC44" w14:textId="77777777" w:rsidR="00574302" w:rsidRPr="00574302" w:rsidRDefault="00574302" w:rsidP="0057430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57430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Наставна област:</w:t>
      </w:r>
      <w:r w:rsidRPr="0057430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Језик (Граматика / Морфологија и Синтакса)</w:t>
      </w:r>
    </w:p>
    <w:p w14:paraId="1F3D3741" w14:textId="77777777" w:rsidR="00574302" w:rsidRPr="00574302" w:rsidRDefault="00574302" w:rsidP="0057430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57430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Наставна јединица:</w:t>
      </w:r>
      <w:r w:rsidRPr="0057430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Творба и употреба пасива (пасивни глаголски облици)</w:t>
      </w:r>
    </w:p>
    <w:p w14:paraId="0A7D777B" w14:textId="77777777" w:rsidR="00574302" w:rsidRPr="00574302" w:rsidRDefault="00574302" w:rsidP="0057430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57430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Тип часа:</w:t>
      </w:r>
      <w:r w:rsidRPr="0057430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Обрада новог градива</w:t>
      </w:r>
    </w:p>
    <w:p w14:paraId="0A5D6C60" w14:textId="77777777" w:rsidR="00574302" w:rsidRPr="00574302" w:rsidRDefault="00574302" w:rsidP="0057430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57430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Облици рада:</w:t>
      </w:r>
      <w:r w:rsidRPr="0057430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Фронтални, индивидуални, рад у паровима</w:t>
      </w:r>
    </w:p>
    <w:p w14:paraId="3D134550" w14:textId="77777777" w:rsidR="00574302" w:rsidRPr="00574302" w:rsidRDefault="00574302" w:rsidP="0057430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57430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Наставне методе:</w:t>
      </w:r>
      <w:r w:rsidRPr="0057430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Дијалошка, монолошка, текстуална (анализа примера), индуктивно-дедуктивна</w:t>
      </w:r>
    </w:p>
    <w:p w14:paraId="2756EEDF" w14:textId="77777777" w:rsidR="00574302" w:rsidRPr="00574302" w:rsidRDefault="00574302" w:rsidP="0057430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57430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Наставна средства:</w:t>
      </w:r>
      <w:r w:rsidRPr="0057430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Уџбеник, табла, маркер, наставни листићи са примерима из медицинске струке</w:t>
      </w:r>
    </w:p>
    <w:p w14:paraId="4D16AE90" w14:textId="77777777" w:rsidR="00574302" w:rsidRPr="00574302" w:rsidRDefault="00574302" w:rsidP="0057430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57430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52CCD358">
          <v:rect id="_x0000_i1026" style="width:0;height:1.5pt" o:hralign="center" o:hrstd="t" o:hr="t" fillcolor="#a0a0a0" stroked="f"/>
        </w:pict>
      </w:r>
    </w:p>
    <w:p w14:paraId="7A33A413" w14:textId="72D6CA92" w:rsidR="00574302" w:rsidRPr="00574302" w:rsidRDefault="00574302" w:rsidP="0057430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57430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ЦИЉЕВИ И ИСХОДИ ЧАСА</w:t>
      </w:r>
    </w:p>
    <w:p w14:paraId="2A2A5DF9" w14:textId="77777777" w:rsidR="00574302" w:rsidRPr="00574302" w:rsidRDefault="00574302" w:rsidP="0057430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57430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Циљ часа:</w:t>
      </w:r>
    </w:p>
    <w:p w14:paraId="3663D0AE" w14:textId="77777777" w:rsidR="00574302" w:rsidRPr="00574302" w:rsidRDefault="00574302" w:rsidP="0057430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57430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Оспособљавање ученика за </w:t>
      </w:r>
      <w:proofErr w:type="spellStart"/>
      <w:r w:rsidRPr="0057430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разумијевање</w:t>
      </w:r>
      <w:proofErr w:type="spellEnd"/>
      <w:r w:rsidRPr="0057430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појма глаголског стања (актив и пасив), усвајање начина грађења пасивних облика у српском језику, те њихову правилну и стилски прикладно </w:t>
      </w:r>
      <w:proofErr w:type="spellStart"/>
      <w:r w:rsidRPr="0057430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примјену</w:t>
      </w:r>
      <w:proofErr w:type="spellEnd"/>
      <w:r w:rsidRPr="0057430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у стручном медицинском језику и свакодневној комуникацији.</w:t>
      </w:r>
    </w:p>
    <w:p w14:paraId="2E497808" w14:textId="77777777" w:rsidR="00574302" w:rsidRPr="00574302" w:rsidRDefault="00574302" w:rsidP="0057430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57430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Очекивани исходи (по Блумовој таксономији):</w:t>
      </w:r>
    </w:p>
    <w:p w14:paraId="538E960F" w14:textId="77777777" w:rsidR="00574302" w:rsidRPr="00574302" w:rsidRDefault="00574302" w:rsidP="0057430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57430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На крају часа ученик ће бити у стању да:</w:t>
      </w:r>
    </w:p>
    <w:p w14:paraId="201F9E69" w14:textId="77777777" w:rsidR="00574302" w:rsidRPr="00574302" w:rsidRDefault="00574302" w:rsidP="0057430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57430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Знање:</w:t>
      </w:r>
      <w:r w:rsidRPr="0057430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Идентификује активне и пасивне глаголске облике и дефинише начине творбе пасива у српском језику.</w:t>
      </w:r>
    </w:p>
    <w:p w14:paraId="780CD744" w14:textId="77777777" w:rsidR="00574302" w:rsidRPr="00574302" w:rsidRDefault="00574302" w:rsidP="0057430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 w:rsidRPr="0057430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Разумијевање</w:t>
      </w:r>
      <w:proofErr w:type="spellEnd"/>
      <w:r w:rsidRPr="0057430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:</w:t>
      </w:r>
      <w:r w:rsidRPr="0057430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Разликује два главна модела грађења пасива: </w:t>
      </w:r>
      <w:r w:rsidRPr="0057430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описни/партиципски пасив</w:t>
      </w:r>
      <w:r w:rsidRPr="0057430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(помоћни глагол </w:t>
      </w:r>
      <w:r w:rsidRPr="0057430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бити</w:t>
      </w:r>
      <w:r w:rsidRPr="0057430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+ глаголски придјев трпни) и </w:t>
      </w:r>
      <w:r w:rsidRPr="0057430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повратни/рефлексивни пасив</w:t>
      </w:r>
      <w:r w:rsidRPr="0057430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(глагол + повратна </w:t>
      </w:r>
      <w:proofErr w:type="spellStart"/>
      <w:r w:rsidRPr="0057430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замјеница</w:t>
      </w:r>
      <w:proofErr w:type="spellEnd"/>
      <w:r w:rsidRPr="0057430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r w:rsidRPr="0057430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се</w:t>
      </w:r>
      <w:r w:rsidRPr="0057430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).</w:t>
      </w:r>
    </w:p>
    <w:p w14:paraId="1FAB4397" w14:textId="77777777" w:rsidR="00574302" w:rsidRPr="00574302" w:rsidRDefault="00574302" w:rsidP="0057430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 w:rsidRPr="0057430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Примјена</w:t>
      </w:r>
      <w:proofErr w:type="spellEnd"/>
      <w:r w:rsidRPr="0057430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:</w:t>
      </w:r>
      <w:r w:rsidRPr="0057430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Трансформише реченице из актива у пасив и обратно, посебно у контексту медицинских </w:t>
      </w:r>
      <w:proofErr w:type="spellStart"/>
      <w:r w:rsidRPr="0057430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извјештаја</w:t>
      </w:r>
      <w:proofErr w:type="spellEnd"/>
      <w:r w:rsidRPr="0057430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 клиничких описа.</w:t>
      </w:r>
    </w:p>
    <w:p w14:paraId="084CC350" w14:textId="77777777" w:rsidR="00574302" w:rsidRPr="00574302" w:rsidRDefault="00574302" w:rsidP="0057430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57430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lastRenderedPageBreak/>
        <w:t>Анализа:</w:t>
      </w:r>
      <w:r w:rsidRPr="0057430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Анализира функцију пасива у стручним текстовима где је фокус на радњи или пацијенту, а не на вршиоцу радње.</w:t>
      </w:r>
    </w:p>
    <w:p w14:paraId="03ED842C" w14:textId="77777777" w:rsidR="00574302" w:rsidRPr="00574302" w:rsidRDefault="00574302" w:rsidP="0057430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57430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16D4C3FE">
          <v:rect id="_x0000_i1027" style="width:0;height:1.5pt" o:hralign="center" o:hrstd="t" o:hr="t" fillcolor="#a0a0a0" stroked="f"/>
        </w:pict>
      </w:r>
    </w:p>
    <w:p w14:paraId="49F430A0" w14:textId="352639F4" w:rsidR="00574302" w:rsidRPr="00574302" w:rsidRDefault="00574302" w:rsidP="0057430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57430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КОРЕЛАЦИЈЕ И КОМПЕТЕНЦИЈЕ</w:t>
      </w:r>
    </w:p>
    <w:p w14:paraId="37FA3D25" w14:textId="77777777" w:rsidR="00574302" w:rsidRPr="00574302" w:rsidRDefault="00574302" w:rsidP="0057430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 w:rsidRPr="0057430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Међупредметна</w:t>
      </w:r>
      <w:proofErr w:type="spellEnd"/>
      <w:r w:rsidRPr="0057430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корелација:</w:t>
      </w:r>
    </w:p>
    <w:p w14:paraId="1608982D" w14:textId="77777777" w:rsidR="00574302" w:rsidRPr="00574302" w:rsidRDefault="00574302" w:rsidP="00574302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57430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Латински језик</w:t>
      </w:r>
      <w:r w:rsidRPr="0057430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(поређење грађења и употребе пасива у латинском и српском језику).</w:t>
      </w:r>
    </w:p>
    <w:p w14:paraId="62C2A0C1" w14:textId="77777777" w:rsidR="00574302" w:rsidRPr="00574302" w:rsidRDefault="00574302" w:rsidP="00574302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57430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Енглески / Њемачки језик</w:t>
      </w:r>
      <w:r w:rsidRPr="0057430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(анализа употребе пасива у страним језицима у односу на српски).</w:t>
      </w:r>
    </w:p>
    <w:p w14:paraId="5F9E04F9" w14:textId="77777777" w:rsidR="00574302" w:rsidRPr="00574302" w:rsidRDefault="00574302" w:rsidP="00574302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57430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Предмети струке (Лабораторијске </w:t>
      </w:r>
      <w:proofErr w:type="spellStart"/>
      <w:r w:rsidRPr="0057430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вјежбе</w:t>
      </w:r>
      <w:proofErr w:type="spellEnd"/>
      <w:r w:rsidRPr="0057430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, Нега пацијената, Хирургија)</w:t>
      </w:r>
      <w:r w:rsidRPr="0057430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(писање медицинске документације, анамнеза и протокола </w:t>
      </w:r>
      <w:proofErr w:type="spellStart"/>
      <w:r w:rsidRPr="0057430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гдје</w:t>
      </w:r>
      <w:proofErr w:type="spellEnd"/>
      <w:r w:rsidRPr="0057430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се </w:t>
      </w:r>
      <w:proofErr w:type="spellStart"/>
      <w:r w:rsidRPr="0057430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захтијева</w:t>
      </w:r>
      <w:proofErr w:type="spellEnd"/>
      <w:r w:rsidRPr="0057430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објективан и пасиван стил изражавања).</w:t>
      </w:r>
    </w:p>
    <w:p w14:paraId="4C319DC5" w14:textId="77777777" w:rsidR="00574302" w:rsidRPr="00574302" w:rsidRDefault="00574302" w:rsidP="0057430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 w:rsidRPr="0057430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Међупредметне</w:t>
      </w:r>
      <w:proofErr w:type="spellEnd"/>
      <w:r w:rsidRPr="0057430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компетенције:</w:t>
      </w:r>
    </w:p>
    <w:p w14:paraId="267E7C30" w14:textId="12662C60" w:rsidR="00574302" w:rsidRPr="00574302" w:rsidRDefault="00574302" w:rsidP="00574302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57430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Компе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нза</w:t>
      </w:r>
      <w:r w:rsidRPr="0057430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ција за </w:t>
      </w:r>
      <w:proofErr w:type="spellStart"/>
      <w:r w:rsidRPr="0057430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цје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ло</w:t>
      </w:r>
      <w:r w:rsidRPr="0057430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животно</w:t>
      </w:r>
      <w:proofErr w:type="spellEnd"/>
      <w:r w:rsidRPr="0057430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учење.</w:t>
      </w:r>
    </w:p>
    <w:p w14:paraId="5D6F0D4F" w14:textId="77777777" w:rsidR="00574302" w:rsidRPr="00574302" w:rsidRDefault="00574302" w:rsidP="00574302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57430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Комуникација на матерњем језику.</w:t>
      </w:r>
    </w:p>
    <w:p w14:paraId="085E81AB" w14:textId="77777777" w:rsidR="00574302" w:rsidRPr="00574302" w:rsidRDefault="00574302" w:rsidP="00574302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57430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Професионална и стручна комуникација.</w:t>
      </w:r>
    </w:p>
    <w:p w14:paraId="2CA13B2A" w14:textId="77777777" w:rsidR="00574302" w:rsidRPr="00574302" w:rsidRDefault="00574302" w:rsidP="0057430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57430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7B6FA5C3">
          <v:rect id="_x0000_i1028" style="width:0;height:1.5pt" o:hralign="center" o:hrstd="t" o:hr="t" fillcolor="#a0a0a0" stroked="f"/>
        </w:pict>
      </w:r>
    </w:p>
    <w:p w14:paraId="40677D05" w14:textId="74C1290D" w:rsidR="00574302" w:rsidRPr="00574302" w:rsidRDefault="00574302" w:rsidP="0057430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57430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ЛИТЕРАТУРА</w:t>
      </w:r>
    </w:p>
    <w:p w14:paraId="5D33FC96" w14:textId="77777777" w:rsidR="00574302" w:rsidRPr="00574302" w:rsidRDefault="00574302" w:rsidP="0057430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57430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За наставнике:</w:t>
      </w:r>
    </w:p>
    <w:p w14:paraId="2E6DE32E" w14:textId="77777777" w:rsidR="00574302" w:rsidRPr="00574302" w:rsidRDefault="00574302" w:rsidP="00574302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 w:rsidRPr="0057430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Станојчић</w:t>
      </w:r>
      <w:proofErr w:type="spellEnd"/>
      <w:r w:rsidRPr="0057430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, Ж., Поповић, Љ., </w:t>
      </w:r>
      <w:r w:rsidRPr="0057430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Граматика српскога језика за гимназије и средње школе</w:t>
      </w:r>
      <w:r w:rsidRPr="0057430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, Завод за уџбенике.</w:t>
      </w:r>
    </w:p>
    <w:p w14:paraId="48B129A3" w14:textId="77777777" w:rsidR="00574302" w:rsidRPr="00574302" w:rsidRDefault="00574302" w:rsidP="00574302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57430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Пижурица, М., </w:t>
      </w:r>
      <w:r w:rsidRPr="0057430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Правопис српскога језика</w:t>
      </w:r>
      <w:r w:rsidRPr="0057430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, Матица српска, Нови Сад.</w:t>
      </w:r>
    </w:p>
    <w:p w14:paraId="4F972875" w14:textId="77777777" w:rsidR="00574302" w:rsidRPr="00574302" w:rsidRDefault="00574302" w:rsidP="0057430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57430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За ученике:</w:t>
      </w:r>
    </w:p>
    <w:p w14:paraId="74F7ECF6" w14:textId="77777777" w:rsidR="00574302" w:rsidRPr="00574302" w:rsidRDefault="00574302" w:rsidP="00574302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57430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Уџбеник Српског језика и књижевности за II разред средњих стручних школа.</w:t>
      </w:r>
    </w:p>
    <w:p w14:paraId="664A9F1D" w14:textId="77777777" w:rsidR="00574302" w:rsidRPr="00574302" w:rsidRDefault="00574302" w:rsidP="0057430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57430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0537166A">
          <v:rect id="_x0000_i1029" style="width:0;height:1.5pt" o:hralign="center" o:hrstd="t" o:hr="t" fillcolor="#a0a0a0" stroked="f"/>
        </w:pict>
      </w:r>
    </w:p>
    <w:p w14:paraId="57C6FE37" w14:textId="3150D12F" w:rsidR="00574302" w:rsidRPr="00574302" w:rsidRDefault="00574302" w:rsidP="0057430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57430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АРТИКУЛАЦИЈА (ТОК) ЧАСА</w:t>
      </w:r>
    </w:p>
    <w:p w14:paraId="0813664A" w14:textId="77777777" w:rsidR="00574302" w:rsidRPr="00574302" w:rsidRDefault="00574302" w:rsidP="0057430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57430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1. Уводни </w:t>
      </w:r>
      <w:proofErr w:type="spellStart"/>
      <w:r w:rsidRPr="0057430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дио</w:t>
      </w:r>
      <w:proofErr w:type="spellEnd"/>
      <w:r w:rsidRPr="0057430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часа (око 7–10 минута)</w:t>
      </w:r>
    </w:p>
    <w:p w14:paraId="6B47E458" w14:textId="77777777" w:rsidR="00574302" w:rsidRPr="00574302" w:rsidRDefault="00574302" w:rsidP="0057430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57430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Активност наставника:</w:t>
      </w:r>
    </w:p>
    <w:p w14:paraId="400FFE67" w14:textId="77777777" w:rsidR="00574302" w:rsidRPr="00574302" w:rsidRDefault="00574302" w:rsidP="00574302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57430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Поздравља ученике и записује два </w:t>
      </w:r>
      <w:proofErr w:type="spellStart"/>
      <w:r w:rsidRPr="0057430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примјера</w:t>
      </w:r>
      <w:proofErr w:type="spellEnd"/>
      <w:r w:rsidRPr="0057430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на табли:</w:t>
      </w:r>
    </w:p>
    <w:p w14:paraId="409F87C4" w14:textId="77777777" w:rsidR="00574302" w:rsidRPr="00574302" w:rsidRDefault="00574302" w:rsidP="00574302">
      <w:pPr>
        <w:numPr>
          <w:ilvl w:val="2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57430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Лабораторијски техничар </w:t>
      </w:r>
      <w:r w:rsidRPr="00574302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sr-Cyrl-RS"/>
          <w14:ligatures w14:val="none"/>
        </w:rPr>
        <w:t>је анализирао</w:t>
      </w:r>
      <w:r w:rsidRPr="0057430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узорак крви.</w:t>
      </w:r>
      <w:r w:rsidRPr="0057430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(Актив)</w:t>
      </w:r>
    </w:p>
    <w:p w14:paraId="43283595" w14:textId="77777777" w:rsidR="00574302" w:rsidRPr="00574302" w:rsidRDefault="00574302" w:rsidP="00574302">
      <w:pPr>
        <w:numPr>
          <w:ilvl w:val="2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57430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Узорак крви </w:t>
      </w:r>
      <w:r w:rsidRPr="00574302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sr-Cyrl-RS"/>
          <w14:ligatures w14:val="none"/>
        </w:rPr>
        <w:t>је анализиран</w:t>
      </w:r>
      <w:r w:rsidRPr="0057430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од стране лабораторијског техничара.</w:t>
      </w:r>
      <w:r w:rsidRPr="0057430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(Пасив)</w:t>
      </w:r>
    </w:p>
    <w:p w14:paraId="789C64A0" w14:textId="77777777" w:rsidR="00574302" w:rsidRPr="00574302" w:rsidRDefault="00574302" w:rsidP="00574302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57430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Поставља питања: „Ко је субјекат у првој, а ко у другој реченици? Ко врши радњу, а шта је у фокусу пажње у другој реченици?”</w:t>
      </w:r>
    </w:p>
    <w:p w14:paraId="22CD439D" w14:textId="77777777" w:rsidR="00574302" w:rsidRPr="00574302" w:rsidRDefault="00574302" w:rsidP="0057430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57430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Активност ученика:</w:t>
      </w:r>
    </w:p>
    <w:p w14:paraId="37A7B0AF" w14:textId="77777777" w:rsidR="00574302" w:rsidRPr="00574302" w:rsidRDefault="00574302" w:rsidP="00574302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57430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lastRenderedPageBreak/>
        <w:t>Уочавају да је у првој реченици субјекат вршилац радње (</w:t>
      </w:r>
      <w:r w:rsidRPr="0057430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техничар</w:t>
      </w:r>
      <w:r w:rsidRPr="0057430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), док је у другој субјекат </w:t>
      </w:r>
      <w:proofErr w:type="spellStart"/>
      <w:r w:rsidRPr="0057430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трпилац</w:t>
      </w:r>
      <w:proofErr w:type="spellEnd"/>
      <w:r w:rsidRPr="0057430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радње (</w:t>
      </w:r>
      <w:r w:rsidRPr="0057430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узорак крви</w:t>
      </w:r>
      <w:r w:rsidRPr="0057430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).</w:t>
      </w:r>
    </w:p>
    <w:p w14:paraId="3731EA77" w14:textId="77777777" w:rsidR="00574302" w:rsidRPr="00574302" w:rsidRDefault="00574302" w:rsidP="0057430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57430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Најава наставне јединице:</w:t>
      </w:r>
      <w:r w:rsidRPr="0057430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Наставник записује наслов: </w:t>
      </w:r>
      <w:r w:rsidRPr="0057430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Творба и употреба пасива</w:t>
      </w:r>
      <w:r w:rsidRPr="0057430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</w:t>
      </w:r>
    </w:p>
    <w:p w14:paraId="10FC9640" w14:textId="77777777" w:rsidR="00574302" w:rsidRPr="00574302" w:rsidRDefault="00574302" w:rsidP="0057430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57430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2D639BA1">
          <v:rect id="_x0000_i1030" style="width:0;height:1.5pt" o:hralign="center" o:hrstd="t" o:hr="t" fillcolor="#a0a0a0" stroked="f"/>
        </w:pict>
      </w:r>
    </w:p>
    <w:p w14:paraId="451CBF82" w14:textId="77777777" w:rsidR="00574302" w:rsidRPr="00574302" w:rsidRDefault="00574302" w:rsidP="0057430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57430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2. Главни </w:t>
      </w:r>
      <w:proofErr w:type="spellStart"/>
      <w:r w:rsidRPr="0057430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дио</w:t>
      </w:r>
      <w:proofErr w:type="spellEnd"/>
      <w:r w:rsidRPr="0057430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часа (око 25–30 минута)</w:t>
      </w:r>
    </w:p>
    <w:p w14:paraId="7AEBC925" w14:textId="77777777" w:rsidR="00574302" w:rsidRPr="00574302" w:rsidRDefault="00574302" w:rsidP="00574302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57430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А) Дефинисање и модели творбе (12 минута)</w:t>
      </w:r>
    </w:p>
    <w:p w14:paraId="4290985D" w14:textId="77777777" w:rsidR="00574302" w:rsidRPr="00574302" w:rsidRDefault="00574302" w:rsidP="0057430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57430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Наставник објашњава:</w:t>
      </w:r>
    </w:p>
    <w:p w14:paraId="4031EE71" w14:textId="77777777" w:rsidR="00574302" w:rsidRPr="00574302" w:rsidRDefault="00574302" w:rsidP="00574302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57430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Актив</w:t>
      </w:r>
      <w:r w:rsidRPr="0057430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изражава да субјекат врши радњу (активан субјекат).</w:t>
      </w:r>
    </w:p>
    <w:p w14:paraId="569549E7" w14:textId="77777777" w:rsidR="00574302" w:rsidRPr="00574302" w:rsidRDefault="00574302" w:rsidP="00574302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57430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Пасив</w:t>
      </w:r>
      <w:r w:rsidRPr="0057430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(трпно стање) изражава да субјекат трпи радњу коју врши неко други или је вршилац непознат/неважан.</w:t>
      </w:r>
    </w:p>
    <w:p w14:paraId="38410F7D" w14:textId="77777777" w:rsidR="00574302" w:rsidRPr="00574302" w:rsidRDefault="00574302" w:rsidP="00574302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57430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Пасив се у српском језику гради на </w:t>
      </w:r>
      <w:r w:rsidRPr="0057430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два основна начина</w:t>
      </w:r>
      <w:r w:rsidRPr="0057430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:</w:t>
      </w:r>
    </w:p>
    <w:p w14:paraId="0AF7A3DD" w14:textId="77777777" w:rsidR="00574302" w:rsidRPr="00574302" w:rsidRDefault="00574302" w:rsidP="0057430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</w:pPr>
      <w:r w:rsidRPr="00574302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>1. ОПИСНИ (ПАРТИЦИПСКИ) ПАСИВ:</w:t>
      </w:r>
    </w:p>
    <w:p w14:paraId="59560E14" w14:textId="77777777" w:rsidR="00574302" w:rsidRPr="00574302" w:rsidRDefault="00574302" w:rsidP="0057430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</w:pPr>
      <w:r w:rsidRPr="00574302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 xml:space="preserve">   Помоћни глагол БИТИ + Глаголски придјев трпни</w:t>
      </w:r>
    </w:p>
    <w:p w14:paraId="55670954" w14:textId="77777777" w:rsidR="00574302" w:rsidRPr="00574302" w:rsidRDefault="00574302" w:rsidP="0057430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</w:pPr>
      <w:r w:rsidRPr="00574302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 xml:space="preserve">   </w:t>
      </w:r>
      <w:proofErr w:type="spellStart"/>
      <w:r w:rsidRPr="00574302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>Примјер</w:t>
      </w:r>
      <w:proofErr w:type="spellEnd"/>
      <w:r w:rsidRPr="00574302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>: Рана је превијена. / Пацијент је прегледан.</w:t>
      </w:r>
    </w:p>
    <w:p w14:paraId="6CDDC337" w14:textId="77777777" w:rsidR="00574302" w:rsidRPr="00574302" w:rsidRDefault="00574302" w:rsidP="0057430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</w:pPr>
    </w:p>
    <w:p w14:paraId="1296FDCF" w14:textId="77777777" w:rsidR="00574302" w:rsidRPr="00574302" w:rsidRDefault="00574302" w:rsidP="0057430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</w:pPr>
      <w:r w:rsidRPr="00574302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>2. ПОВРАТНИ (РЕФЛЕКСИВНИ) ПАСИВ:</w:t>
      </w:r>
    </w:p>
    <w:p w14:paraId="4593A62C" w14:textId="77777777" w:rsidR="00574302" w:rsidRPr="00574302" w:rsidRDefault="00574302" w:rsidP="0057430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</w:pPr>
      <w:r w:rsidRPr="00574302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 xml:space="preserve">   Глагол у одговарајућем лицу + Речца/</w:t>
      </w:r>
      <w:proofErr w:type="spellStart"/>
      <w:r w:rsidRPr="00574302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>Замјеница</w:t>
      </w:r>
      <w:proofErr w:type="spellEnd"/>
      <w:r w:rsidRPr="00574302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 xml:space="preserve"> СЕ</w:t>
      </w:r>
    </w:p>
    <w:p w14:paraId="4C5AB3C2" w14:textId="77777777" w:rsidR="00574302" w:rsidRPr="00574302" w:rsidRDefault="00574302" w:rsidP="0057430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</w:pPr>
      <w:r w:rsidRPr="00574302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 xml:space="preserve">   </w:t>
      </w:r>
      <w:proofErr w:type="spellStart"/>
      <w:r w:rsidRPr="00574302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>Примјер</w:t>
      </w:r>
      <w:proofErr w:type="spellEnd"/>
      <w:r w:rsidRPr="00574302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 xml:space="preserve">: </w:t>
      </w:r>
      <w:proofErr w:type="spellStart"/>
      <w:r w:rsidRPr="00574302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>Лијекови</w:t>
      </w:r>
      <w:proofErr w:type="spellEnd"/>
      <w:r w:rsidRPr="00574302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 xml:space="preserve"> се чувају на хладном </w:t>
      </w:r>
      <w:proofErr w:type="spellStart"/>
      <w:r w:rsidRPr="00574302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>мјесту</w:t>
      </w:r>
      <w:proofErr w:type="spellEnd"/>
      <w:r w:rsidRPr="00574302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>. / Операција се изводи сутра.</w:t>
      </w:r>
    </w:p>
    <w:p w14:paraId="4EAF0825" w14:textId="77777777" w:rsidR="00574302" w:rsidRPr="00574302" w:rsidRDefault="00574302" w:rsidP="00574302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57430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Б) Посебности и стилска употреба у медицини (5 минута)</w:t>
      </w:r>
    </w:p>
    <w:p w14:paraId="2BD85826" w14:textId="77777777" w:rsidR="00574302" w:rsidRPr="00574302" w:rsidRDefault="00574302" w:rsidP="00574302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57430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Наставник истиче да се пасив изузетно често користи у медицинској и научној документацији јер даје тексту </w:t>
      </w:r>
      <w:r w:rsidRPr="0057430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објективност</w:t>
      </w:r>
      <w:r w:rsidRPr="0057430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 ставља нагласак на терапију, дијагнозу или пацијента, а не на самог </w:t>
      </w:r>
      <w:proofErr w:type="spellStart"/>
      <w:r w:rsidRPr="0057430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љекара</w:t>
      </w:r>
      <w:proofErr w:type="spellEnd"/>
      <w:r w:rsidRPr="0057430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/сестру.</w:t>
      </w:r>
    </w:p>
    <w:p w14:paraId="25BA6214" w14:textId="33CCB4AB" w:rsidR="00574302" w:rsidRPr="00574302" w:rsidRDefault="00574302" w:rsidP="00574302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57430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В) </w:t>
      </w:r>
      <w:proofErr w:type="spellStart"/>
      <w:r w:rsidRPr="0057430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В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ј</w:t>
      </w:r>
      <w:r w:rsidRPr="0057430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ежбање</w:t>
      </w:r>
      <w:proofErr w:type="spellEnd"/>
      <w:r w:rsidRPr="0057430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и анализа на </w:t>
      </w:r>
      <w:proofErr w:type="spellStart"/>
      <w:r w:rsidRPr="0057430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прим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ј</w:t>
      </w:r>
      <w:r w:rsidRPr="0057430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ерима</w:t>
      </w:r>
      <w:proofErr w:type="spellEnd"/>
      <w:r w:rsidRPr="0057430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(10–13 минута)</w:t>
      </w:r>
    </w:p>
    <w:p w14:paraId="7A515C8C" w14:textId="77777777" w:rsidR="00574302" w:rsidRPr="00574302" w:rsidRDefault="00574302" w:rsidP="00574302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57430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Активност у паровима:</w:t>
      </w:r>
    </w:p>
    <w:p w14:paraId="1E586B69" w14:textId="77777777" w:rsidR="00574302" w:rsidRPr="00574302" w:rsidRDefault="00574302" w:rsidP="00574302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57430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Ученици добијају наставне листиће са задацима преобликовања актива у пасив и обрнуто.</w:t>
      </w:r>
    </w:p>
    <w:p w14:paraId="411D5B0F" w14:textId="77777777" w:rsidR="00574302" w:rsidRPr="00574302" w:rsidRDefault="00574302" w:rsidP="00574302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57430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Задаци:</w:t>
      </w:r>
    </w:p>
    <w:p w14:paraId="1E3B25F8" w14:textId="77777777" w:rsidR="00574302" w:rsidRPr="00574302" w:rsidRDefault="00574302" w:rsidP="00574302">
      <w:pPr>
        <w:numPr>
          <w:ilvl w:val="2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57430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Претвори актив у описни пасив:</w:t>
      </w:r>
    </w:p>
    <w:p w14:paraId="5E2C5490" w14:textId="77777777" w:rsidR="00574302" w:rsidRPr="00574302" w:rsidRDefault="00574302" w:rsidP="00574302">
      <w:pPr>
        <w:numPr>
          <w:ilvl w:val="3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57430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Доктор је дезинфиковао инструменте.</w:t>
      </w:r>
      <w:r w:rsidRPr="0057430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m:oMath>
        <m:r>
          <w:rPr>
            <w:rFonts w:ascii="Cambria Math" w:eastAsia="Times New Roman" w:hAnsi="Cambria Math" w:cs="Times New Roman"/>
            <w:kern w:val="0"/>
            <w:sz w:val="24"/>
            <w:szCs w:val="24"/>
            <w:lang w:eastAsia="sr-Cyrl-RS"/>
            <w14:ligatures w14:val="none"/>
          </w:rPr>
          <m:t>→</m:t>
        </m:r>
      </m:oMath>
      <w:r w:rsidRPr="0057430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(</w:t>
      </w:r>
      <w:r w:rsidRPr="0057430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Инструменти су дезинфиковани.</w:t>
      </w:r>
      <w:r w:rsidRPr="0057430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)</w:t>
      </w:r>
    </w:p>
    <w:p w14:paraId="65B4FE5D" w14:textId="77777777" w:rsidR="00574302" w:rsidRPr="00574302" w:rsidRDefault="00574302" w:rsidP="00574302">
      <w:pPr>
        <w:numPr>
          <w:ilvl w:val="2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57430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Претвори актив у повратни пасив:</w:t>
      </w:r>
    </w:p>
    <w:p w14:paraId="6B8F1EC2" w14:textId="77777777" w:rsidR="00574302" w:rsidRPr="00574302" w:rsidRDefault="00574302" w:rsidP="00574302">
      <w:pPr>
        <w:numPr>
          <w:ilvl w:val="3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57430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Медицинско особље припрема салу.</w:t>
      </w:r>
      <w:r w:rsidRPr="0057430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m:oMath>
        <m:r>
          <w:rPr>
            <w:rFonts w:ascii="Cambria Math" w:eastAsia="Times New Roman" w:hAnsi="Cambria Math" w:cs="Times New Roman"/>
            <w:kern w:val="0"/>
            <w:sz w:val="24"/>
            <w:szCs w:val="24"/>
            <w:lang w:eastAsia="sr-Cyrl-RS"/>
            <w14:ligatures w14:val="none"/>
          </w:rPr>
          <m:t>→</m:t>
        </m:r>
      </m:oMath>
      <w:r w:rsidRPr="0057430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(</w:t>
      </w:r>
      <w:r w:rsidRPr="0057430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Сала се припрема.</w:t>
      </w:r>
      <w:r w:rsidRPr="0057430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)</w:t>
      </w:r>
    </w:p>
    <w:p w14:paraId="6C9BE4AC" w14:textId="77777777" w:rsidR="00574302" w:rsidRPr="00574302" w:rsidRDefault="00574302" w:rsidP="00574302">
      <w:pPr>
        <w:numPr>
          <w:ilvl w:val="2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57430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Одреди који је тип пасива </w:t>
      </w:r>
      <w:proofErr w:type="spellStart"/>
      <w:r w:rsidRPr="0057430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употријебљен</w:t>
      </w:r>
      <w:proofErr w:type="spellEnd"/>
      <w:r w:rsidRPr="0057430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у реченици:</w:t>
      </w:r>
    </w:p>
    <w:p w14:paraId="33A07F6A" w14:textId="77777777" w:rsidR="00574302" w:rsidRPr="00574302" w:rsidRDefault="00574302" w:rsidP="00574302">
      <w:pPr>
        <w:numPr>
          <w:ilvl w:val="3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57430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Симптоми су благовремено препознати.</w:t>
      </w:r>
      <w:r w:rsidRPr="0057430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</w:t>
      </w:r>
      <w:r w:rsidRPr="0057430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Описни пасив</w:t>
      </w:r>
      <w:r w:rsidRPr="0057430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)</w:t>
      </w:r>
    </w:p>
    <w:p w14:paraId="2F44D2C3" w14:textId="77777777" w:rsidR="00574302" w:rsidRPr="00574302" w:rsidRDefault="00574302" w:rsidP="00574302">
      <w:pPr>
        <w:numPr>
          <w:ilvl w:val="3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57430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Крвни притисак се </w:t>
      </w:r>
      <w:proofErr w:type="spellStart"/>
      <w:r w:rsidRPr="0057430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мјери</w:t>
      </w:r>
      <w:proofErr w:type="spellEnd"/>
      <w:r w:rsidRPr="0057430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сваког јутра.</w:t>
      </w:r>
      <w:r w:rsidRPr="0057430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</w:t>
      </w:r>
      <w:r w:rsidRPr="0057430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Повратни пасив</w:t>
      </w:r>
      <w:r w:rsidRPr="0057430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)</w:t>
      </w:r>
    </w:p>
    <w:p w14:paraId="7E5640BA" w14:textId="77777777" w:rsidR="00574302" w:rsidRPr="00574302" w:rsidRDefault="00574302" w:rsidP="0057430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57430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lastRenderedPageBreak/>
        <w:pict w14:anchorId="61562F07">
          <v:rect id="_x0000_i1031" style="width:0;height:1.5pt" o:hralign="center" o:hrstd="t" o:hr="t" fillcolor="#a0a0a0" stroked="f"/>
        </w:pict>
      </w:r>
    </w:p>
    <w:p w14:paraId="4DFE211F" w14:textId="77777777" w:rsidR="00574302" w:rsidRPr="00574302" w:rsidRDefault="00574302" w:rsidP="0057430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57430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3. Завршни </w:t>
      </w:r>
      <w:proofErr w:type="spellStart"/>
      <w:r w:rsidRPr="0057430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дио</w:t>
      </w:r>
      <w:proofErr w:type="spellEnd"/>
      <w:r w:rsidRPr="0057430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часа (око 5–7 минута)</w:t>
      </w:r>
    </w:p>
    <w:p w14:paraId="29497E5A" w14:textId="77777777" w:rsidR="00574302" w:rsidRPr="00574302" w:rsidRDefault="00574302" w:rsidP="00574302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57430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Рекапитулација:</w:t>
      </w:r>
    </w:p>
    <w:p w14:paraId="0380FF3E" w14:textId="77777777" w:rsidR="00574302" w:rsidRPr="00574302" w:rsidRDefault="00574302" w:rsidP="00574302">
      <w:pPr>
        <w:numPr>
          <w:ilvl w:val="1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57430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Кратка провера знања кроз питања:</w:t>
      </w:r>
    </w:p>
    <w:p w14:paraId="06CC9803" w14:textId="77777777" w:rsidR="00574302" w:rsidRPr="00574302" w:rsidRDefault="00574302" w:rsidP="00574302">
      <w:pPr>
        <w:numPr>
          <w:ilvl w:val="2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57430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Шта је пасив и када га користимо?</w:t>
      </w:r>
    </w:p>
    <w:p w14:paraId="71F05E30" w14:textId="77777777" w:rsidR="00574302" w:rsidRPr="00574302" w:rsidRDefault="00574302" w:rsidP="00574302">
      <w:pPr>
        <w:numPr>
          <w:ilvl w:val="2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57430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Која су два начина грађења пасива у српском језику?</w:t>
      </w:r>
    </w:p>
    <w:p w14:paraId="2D5A52FF" w14:textId="77777777" w:rsidR="00574302" w:rsidRPr="00574302" w:rsidRDefault="00574302" w:rsidP="00574302">
      <w:pPr>
        <w:numPr>
          <w:ilvl w:val="2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57430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Од којих се елемената састоји описни пасив?</w:t>
      </w:r>
    </w:p>
    <w:p w14:paraId="7D2EC857" w14:textId="77777777" w:rsidR="00574302" w:rsidRPr="00574302" w:rsidRDefault="00574302" w:rsidP="00574302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57430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Формативно вредновање:</w:t>
      </w:r>
      <w:r w:rsidRPr="0057430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Анализа </w:t>
      </w:r>
      <w:proofErr w:type="spellStart"/>
      <w:r w:rsidRPr="0057430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успјешности</w:t>
      </w:r>
      <w:proofErr w:type="spellEnd"/>
      <w:r w:rsidRPr="0057430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урађених задатака са наставног листића, уз похвале и разјашњење евентуалних недоумица.</w:t>
      </w:r>
    </w:p>
    <w:p w14:paraId="06C8AB4B" w14:textId="77777777" w:rsidR="00574302" w:rsidRPr="00574302" w:rsidRDefault="00574302" w:rsidP="00574302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57430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Домаћи задатак:</w:t>
      </w:r>
      <w:r w:rsidRPr="0057430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Написати кратко извјешће/протокол о пријему пацијента (4–5 реченица) користећи искључиво пасивне глаголске облике (нпр. </w:t>
      </w:r>
      <w:r w:rsidRPr="0057430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Пацијент је примљен... Притисак је </w:t>
      </w:r>
      <w:proofErr w:type="spellStart"/>
      <w:r w:rsidRPr="0057430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измјерен</w:t>
      </w:r>
      <w:proofErr w:type="spellEnd"/>
      <w:r w:rsidRPr="0057430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...</w:t>
      </w:r>
      <w:r w:rsidRPr="0057430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).</w:t>
      </w:r>
    </w:p>
    <w:p w14:paraId="5B600F1F" w14:textId="77777777" w:rsidR="00574302" w:rsidRPr="00574302" w:rsidRDefault="00574302" w:rsidP="0057430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57430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4256FA95">
          <v:rect id="_x0000_i1032" style="width:0;height:1.5pt" o:hralign="center" o:hrstd="t" o:hr="t" fillcolor="#a0a0a0" stroked="f"/>
        </w:pict>
      </w:r>
    </w:p>
    <w:p w14:paraId="0F30FEEB" w14:textId="45158B2E" w:rsidR="00574302" w:rsidRPr="00574302" w:rsidRDefault="00574302" w:rsidP="0057430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57430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ИЗГЛЕД ТАБЛЕ</w:t>
      </w:r>
    </w:p>
    <w:p w14:paraId="326E9098" w14:textId="77777777" w:rsidR="00574302" w:rsidRPr="00574302" w:rsidRDefault="00574302" w:rsidP="0057430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</w:pPr>
      <w:r w:rsidRPr="00574302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 xml:space="preserve">                     Творба и употреба пасива</w:t>
      </w:r>
    </w:p>
    <w:p w14:paraId="56ADD8C8" w14:textId="77777777" w:rsidR="00574302" w:rsidRPr="00574302" w:rsidRDefault="00574302" w:rsidP="0057430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</w:pPr>
    </w:p>
    <w:p w14:paraId="66624805" w14:textId="77777777" w:rsidR="00574302" w:rsidRPr="00574302" w:rsidRDefault="00574302" w:rsidP="0057430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</w:pPr>
      <w:r w:rsidRPr="00574302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>АКТИВ: Субјекат врши радњу.  (</w:t>
      </w:r>
      <w:proofErr w:type="spellStart"/>
      <w:r w:rsidRPr="00574302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>Љекар</w:t>
      </w:r>
      <w:proofErr w:type="spellEnd"/>
      <w:r w:rsidRPr="00574302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 xml:space="preserve"> прегледа пацијента.)</w:t>
      </w:r>
    </w:p>
    <w:p w14:paraId="6371E013" w14:textId="77777777" w:rsidR="00574302" w:rsidRPr="00574302" w:rsidRDefault="00574302" w:rsidP="0057430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</w:pPr>
      <w:r w:rsidRPr="00574302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>ПАСИВ: Субјекат трпи радњу. (Пацијент је прегледан.)</w:t>
      </w:r>
    </w:p>
    <w:p w14:paraId="22AE2733" w14:textId="77777777" w:rsidR="00574302" w:rsidRPr="00574302" w:rsidRDefault="00574302" w:rsidP="0057430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</w:pPr>
    </w:p>
    <w:p w14:paraId="0E229165" w14:textId="77777777" w:rsidR="00574302" w:rsidRPr="00574302" w:rsidRDefault="00574302" w:rsidP="0057430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</w:pPr>
      <w:r w:rsidRPr="00574302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>МОДЕЛИ ТВОРБЕ ПАСИВА:</w:t>
      </w:r>
    </w:p>
    <w:p w14:paraId="5F307634" w14:textId="77777777" w:rsidR="00574302" w:rsidRPr="00574302" w:rsidRDefault="00574302" w:rsidP="0057430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</w:pPr>
    </w:p>
    <w:p w14:paraId="613390AA" w14:textId="77777777" w:rsidR="00574302" w:rsidRPr="00574302" w:rsidRDefault="00574302" w:rsidP="0057430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</w:pPr>
      <w:r w:rsidRPr="00574302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>1. ОПИСНИ (ПАРТИЦИПСКИ) ПАСИВ</w:t>
      </w:r>
    </w:p>
    <w:p w14:paraId="1241B98E" w14:textId="77777777" w:rsidR="00574302" w:rsidRPr="00574302" w:rsidRDefault="00574302" w:rsidP="0057430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</w:pPr>
      <w:r w:rsidRPr="00574302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 xml:space="preserve">   глагол БИТИ + глаголски придјев трпни</w:t>
      </w:r>
    </w:p>
    <w:p w14:paraId="7E78305C" w14:textId="77777777" w:rsidR="00574302" w:rsidRPr="00574302" w:rsidRDefault="00574302" w:rsidP="0057430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</w:pPr>
      <w:r w:rsidRPr="00574302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 xml:space="preserve">   </w:t>
      </w:r>
      <w:proofErr w:type="spellStart"/>
      <w:r w:rsidRPr="00574302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>Примјер</w:t>
      </w:r>
      <w:proofErr w:type="spellEnd"/>
      <w:r w:rsidRPr="00574302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>: Терапија је прописана. / Оперисани су јутрос.</w:t>
      </w:r>
    </w:p>
    <w:p w14:paraId="63E426F7" w14:textId="77777777" w:rsidR="00574302" w:rsidRPr="00574302" w:rsidRDefault="00574302" w:rsidP="0057430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</w:pPr>
    </w:p>
    <w:p w14:paraId="42B7C126" w14:textId="77777777" w:rsidR="00574302" w:rsidRPr="00574302" w:rsidRDefault="00574302" w:rsidP="0057430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</w:pPr>
      <w:r w:rsidRPr="00574302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>2. ПОВРАТНИ (РЕФЛЕКСИВНИ) ПАСИВ</w:t>
      </w:r>
    </w:p>
    <w:p w14:paraId="1E79AC78" w14:textId="77777777" w:rsidR="00574302" w:rsidRPr="00574302" w:rsidRDefault="00574302" w:rsidP="0057430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</w:pPr>
      <w:r w:rsidRPr="00574302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 xml:space="preserve">   глагол + СЕ</w:t>
      </w:r>
    </w:p>
    <w:p w14:paraId="3CDA2D05" w14:textId="77777777" w:rsidR="00574302" w:rsidRPr="00574302" w:rsidRDefault="00574302" w:rsidP="0057430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</w:pPr>
      <w:r w:rsidRPr="00574302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 xml:space="preserve">   </w:t>
      </w:r>
      <w:proofErr w:type="spellStart"/>
      <w:r w:rsidRPr="00574302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>Примјер</w:t>
      </w:r>
      <w:proofErr w:type="spellEnd"/>
      <w:r w:rsidRPr="00574302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>: Вакцине се чувају у фрижидеру. / Рана се превија сваки дан.</w:t>
      </w:r>
    </w:p>
    <w:p w14:paraId="18FDDFDA" w14:textId="77777777" w:rsidR="00574302" w:rsidRPr="00574302" w:rsidRDefault="00574302" w:rsidP="0057430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</w:pPr>
    </w:p>
    <w:p w14:paraId="5E81692A" w14:textId="77777777" w:rsidR="00574302" w:rsidRPr="00574302" w:rsidRDefault="00574302" w:rsidP="0057430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sr-Cyrl-RS"/>
          <w14:ligatures w14:val="none"/>
        </w:rPr>
      </w:pPr>
      <w:r w:rsidRPr="00574302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 xml:space="preserve">УПОТРЕБА: Стручни медицински текстови, протоколи, </w:t>
      </w:r>
      <w:proofErr w:type="spellStart"/>
      <w:r w:rsidRPr="00574302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>извјештаји</w:t>
      </w:r>
      <w:proofErr w:type="spellEnd"/>
      <w:r w:rsidRPr="00574302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 xml:space="preserve"> (објективност</w:t>
      </w:r>
      <w:r w:rsidRPr="00574302">
        <w:rPr>
          <w:rFonts w:ascii="Courier New" w:eastAsia="Times New Roman" w:hAnsi="Courier New" w:cs="Courier New"/>
          <w:kern w:val="0"/>
          <w:sz w:val="20"/>
          <w:szCs w:val="20"/>
          <w:lang w:eastAsia="sr-Cyrl-RS"/>
          <w14:ligatures w14:val="none"/>
        </w:rPr>
        <w:t>).</w:t>
      </w:r>
    </w:p>
    <w:p w14:paraId="71958C06" w14:textId="77777777" w:rsidR="00550F26" w:rsidRDefault="00550F26"/>
    <w:sectPr w:rsidR="00550F26" w:rsidSect="00C4742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E57B5"/>
    <w:multiLevelType w:val="multilevel"/>
    <w:tmpl w:val="21D0A5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10575B4"/>
    <w:multiLevelType w:val="multilevel"/>
    <w:tmpl w:val="92BE0F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A362F4D"/>
    <w:multiLevelType w:val="multilevel"/>
    <w:tmpl w:val="96DAD4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A7C32E7"/>
    <w:multiLevelType w:val="multilevel"/>
    <w:tmpl w:val="108E89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09A60B6"/>
    <w:multiLevelType w:val="multilevel"/>
    <w:tmpl w:val="F064B4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42D0E50"/>
    <w:multiLevelType w:val="multilevel"/>
    <w:tmpl w:val="6512DC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A9147BA"/>
    <w:multiLevelType w:val="multilevel"/>
    <w:tmpl w:val="CAE40D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56C1C2F"/>
    <w:multiLevelType w:val="multilevel"/>
    <w:tmpl w:val="D97AA6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06753791">
    <w:abstractNumId w:val="5"/>
  </w:num>
  <w:num w:numId="2" w16cid:durableId="33628616">
    <w:abstractNumId w:val="0"/>
  </w:num>
  <w:num w:numId="3" w16cid:durableId="46759519">
    <w:abstractNumId w:val="1"/>
  </w:num>
  <w:num w:numId="4" w16cid:durableId="692926979">
    <w:abstractNumId w:val="6"/>
  </w:num>
  <w:num w:numId="5" w16cid:durableId="803544357">
    <w:abstractNumId w:val="3"/>
  </w:num>
  <w:num w:numId="6" w16cid:durableId="2075279605">
    <w:abstractNumId w:val="4"/>
  </w:num>
  <w:num w:numId="7" w16cid:durableId="1325473712">
    <w:abstractNumId w:val="2"/>
  </w:num>
  <w:num w:numId="8" w16cid:durableId="160302526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4302"/>
    <w:rsid w:val="00550F26"/>
    <w:rsid w:val="00574302"/>
    <w:rsid w:val="005C679A"/>
    <w:rsid w:val="00C474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92A673"/>
  <w15:chartTrackingRefBased/>
  <w15:docId w15:val="{B0951477-2F1F-474E-997F-D9492CF6DB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r-Cyrl-R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1">
    <w:name w:val="heading 1"/>
    <w:basedOn w:val="Normal"/>
    <w:next w:val="Normal"/>
    <w:link w:val="1Char"/>
    <w:uiPriority w:val="9"/>
    <w:qFormat/>
    <w:rsid w:val="0057430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Normal"/>
    <w:next w:val="Normal"/>
    <w:link w:val="2Char"/>
    <w:uiPriority w:val="9"/>
    <w:semiHidden/>
    <w:unhideWhenUsed/>
    <w:qFormat/>
    <w:rsid w:val="0057430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Normal"/>
    <w:next w:val="Normal"/>
    <w:link w:val="3Char"/>
    <w:uiPriority w:val="9"/>
    <w:semiHidden/>
    <w:unhideWhenUsed/>
    <w:qFormat/>
    <w:rsid w:val="0057430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Normal"/>
    <w:next w:val="Normal"/>
    <w:link w:val="4Char"/>
    <w:uiPriority w:val="9"/>
    <w:semiHidden/>
    <w:unhideWhenUsed/>
    <w:qFormat/>
    <w:rsid w:val="0057430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Normal"/>
    <w:next w:val="Normal"/>
    <w:link w:val="5Char"/>
    <w:uiPriority w:val="9"/>
    <w:semiHidden/>
    <w:unhideWhenUsed/>
    <w:qFormat/>
    <w:rsid w:val="0057430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Normal"/>
    <w:next w:val="Normal"/>
    <w:link w:val="6Char"/>
    <w:uiPriority w:val="9"/>
    <w:semiHidden/>
    <w:unhideWhenUsed/>
    <w:qFormat/>
    <w:rsid w:val="0057430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Normal"/>
    <w:next w:val="Normal"/>
    <w:link w:val="7Char"/>
    <w:uiPriority w:val="9"/>
    <w:semiHidden/>
    <w:unhideWhenUsed/>
    <w:qFormat/>
    <w:rsid w:val="0057430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Normal"/>
    <w:next w:val="Normal"/>
    <w:link w:val="8Char"/>
    <w:uiPriority w:val="9"/>
    <w:semiHidden/>
    <w:unhideWhenUsed/>
    <w:qFormat/>
    <w:rsid w:val="0057430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Normal"/>
    <w:next w:val="Normal"/>
    <w:link w:val="9Char"/>
    <w:uiPriority w:val="9"/>
    <w:semiHidden/>
    <w:unhideWhenUsed/>
    <w:qFormat/>
    <w:rsid w:val="0057430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">
    <w:name w:val="Default Paragraph Font"/>
    <w:uiPriority w:val="1"/>
    <w:semiHidden/>
    <w:unhideWhenUsed/>
  </w:style>
  <w:style w:type="table" w:default="1" w:styleId="a0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1">
    <w:name w:val="No List"/>
    <w:uiPriority w:val="99"/>
    <w:semiHidden/>
    <w:unhideWhenUsed/>
  </w:style>
  <w:style w:type="character" w:customStyle="1" w:styleId="1Char">
    <w:name w:val="Наслов 1 Char"/>
    <w:basedOn w:val="a"/>
    <w:link w:val="1"/>
    <w:uiPriority w:val="9"/>
    <w:rsid w:val="0057430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Char">
    <w:name w:val="Наслов 2 Char"/>
    <w:basedOn w:val="a"/>
    <w:link w:val="2"/>
    <w:uiPriority w:val="9"/>
    <w:semiHidden/>
    <w:rsid w:val="0057430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Char">
    <w:name w:val="Наслов 3 Char"/>
    <w:basedOn w:val="a"/>
    <w:link w:val="3"/>
    <w:uiPriority w:val="9"/>
    <w:semiHidden/>
    <w:rsid w:val="0057430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Char">
    <w:name w:val="Наслов 4 Char"/>
    <w:basedOn w:val="a"/>
    <w:link w:val="4"/>
    <w:uiPriority w:val="9"/>
    <w:semiHidden/>
    <w:rsid w:val="00574302"/>
    <w:rPr>
      <w:rFonts w:eastAsiaTheme="majorEastAsia" w:cstheme="majorBidi"/>
      <w:i/>
      <w:iCs/>
      <w:color w:val="2F5496" w:themeColor="accent1" w:themeShade="BF"/>
    </w:rPr>
  </w:style>
  <w:style w:type="character" w:customStyle="1" w:styleId="5Char">
    <w:name w:val="Наслов 5 Char"/>
    <w:basedOn w:val="a"/>
    <w:link w:val="5"/>
    <w:uiPriority w:val="9"/>
    <w:semiHidden/>
    <w:rsid w:val="00574302"/>
    <w:rPr>
      <w:rFonts w:eastAsiaTheme="majorEastAsia" w:cstheme="majorBidi"/>
      <w:color w:val="2F5496" w:themeColor="accent1" w:themeShade="BF"/>
    </w:rPr>
  </w:style>
  <w:style w:type="character" w:customStyle="1" w:styleId="6Char">
    <w:name w:val="Наслов 6 Char"/>
    <w:basedOn w:val="a"/>
    <w:link w:val="6"/>
    <w:uiPriority w:val="9"/>
    <w:semiHidden/>
    <w:rsid w:val="00574302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Наслов 7 Char"/>
    <w:basedOn w:val="a"/>
    <w:link w:val="7"/>
    <w:uiPriority w:val="9"/>
    <w:semiHidden/>
    <w:rsid w:val="00574302"/>
    <w:rPr>
      <w:rFonts w:eastAsiaTheme="majorEastAsia" w:cstheme="majorBidi"/>
      <w:color w:val="595959" w:themeColor="text1" w:themeTint="A6"/>
    </w:rPr>
  </w:style>
  <w:style w:type="character" w:customStyle="1" w:styleId="8Char">
    <w:name w:val="Наслов 8 Char"/>
    <w:basedOn w:val="a"/>
    <w:link w:val="8"/>
    <w:uiPriority w:val="9"/>
    <w:semiHidden/>
    <w:rsid w:val="00574302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Наслов 9 Char"/>
    <w:basedOn w:val="a"/>
    <w:link w:val="9"/>
    <w:uiPriority w:val="9"/>
    <w:semiHidden/>
    <w:rsid w:val="00574302"/>
    <w:rPr>
      <w:rFonts w:eastAsiaTheme="majorEastAsia" w:cstheme="majorBidi"/>
      <w:color w:val="272727" w:themeColor="text1" w:themeTint="D8"/>
    </w:rPr>
  </w:style>
  <w:style w:type="paragraph" w:styleId="a2">
    <w:name w:val="Title"/>
    <w:basedOn w:val="Normal"/>
    <w:next w:val="Normal"/>
    <w:link w:val="Char"/>
    <w:uiPriority w:val="10"/>
    <w:qFormat/>
    <w:rsid w:val="0057430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Наслов Char"/>
    <w:basedOn w:val="a"/>
    <w:link w:val="a2"/>
    <w:uiPriority w:val="10"/>
    <w:rsid w:val="0057430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3">
    <w:name w:val="Subtitle"/>
    <w:basedOn w:val="Normal"/>
    <w:next w:val="Normal"/>
    <w:link w:val="Char0"/>
    <w:uiPriority w:val="11"/>
    <w:qFormat/>
    <w:rsid w:val="0057430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Поднаслов Char"/>
    <w:basedOn w:val="a"/>
    <w:link w:val="a3"/>
    <w:uiPriority w:val="11"/>
    <w:rsid w:val="0057430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4">
    <w:name w:val="Quote"/>
    <w:basedOn w:val="Normal"/>
    <w:next w:val="Normal"/>
    <w:link w:val="Char1"/>
    <w:uiPriority w:val="29"/>
    <w:qFormat/>
    <w:rsid w:val="0057430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Навођење Char"/>
    <w:basedOn w:val="a"/>
    <w:link w:val="a4"/>
    <w:uiPriority w:val="29"/>
    <w:rsid w:val="00574302"/>
    <w:rPr>
      <w:i/>
      <w:iCs/>
      <w:color w:val="404040" w:themeColor="text1" w:themeTint="BF"/>
    </w:rPr>
  </w:style>
  <w:style w:type="paragraph" w:styleId="a5">
    <w:name w:val="List Paragraph"/>
    <w:basedOn w:val="Normal"/>
    <w:uiPriority w:val="34"/>
    <w:qFormat/>
    <w:rsid w:val="00574302"/>
    <w:pPr>
      <w:ind w:left="720"/>
      <w:contextualSpacing/>
    </w:pPr>
  </w:style>
  <w:style w:type="character" w:styleId="a6">
    <w:name w:val="Intense Emphasis"/>
    <w:basedOn w:val="a"/>
    <w:uiPriority w:val="21"/>
    <w:qFormat/>
    <w:rsid w:val="00574302"/>
    <w:rPr>
      <w:i/>
      <w:iCs/>
      <w:color w:val="2F5496" w:themeColor="accent1" w:themeShade="BF"/>
    </w:rPr>
  </w:style>
  <w:style w:type="paragraph" w:styleId="a7">
    <w:name w:val="Intense Quote"/>
    <w:basedOn w:val="Normal"/>
    <w:next w:val="Normal"/>
    <w:link w:val="Char2"/>
    <w:uiPriority w:val="30"/>
    <w:qFormat/>
    <w:rsid w:val="0057430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har2">
    <w:name w:val="Подебљани наводници Char"/>
    <w:basedOn w:val="a"/>
    <w:link w:val="a7"/>
    <w:uiPriority w:val="30"/>
    <w:rsid w:val="00574302"/>
    <w:rPr>
      <w:i/>
      <w:iCs/>
      <w:color w:val="2F5496" w:themeColor="accent1" w:themeShade="BF"/>
    </w:rPr>
  </w:style>
  <w:style w:type="character" w:styleId="a8">
    <w:name w:val="Intense Reference"/>
    <w:basedOn w:val="a"/>
    <w:uiPriority w:val="32"/>
    <w:qFormat/>
    <w:rsid w:val="0057430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798</Words>
  <Characters>4549</Characters>
  <Application>Microsoft Office Word</Application>
  <DocSecurity>0</DocSecurity>
  <Lines>37</Lines>
  <Paragraphs>10</Paragraphs>
  <ScaleCrop>false</ScaleCrop>
  <Company/>
  <LinksUpToDate>false</LinksUpToDate>
  <CharactersWithSpaces>5337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Sanja D</dc:creator>
  <cp:keywords/>
  <dc:description/>
  <cp:lastModifiedBy>Sanja D</cp:lastModifiedBy>
  <cp:revision>1</cp:revision>
  <dcterms:created xsi:type="dcterms:W3CDTF">2026-07-24T08:36:00Z</dcterms:created>
  <dcterms:modified xsi:type="dcterms:W3CDTF">2026-07-24T08:40:00Z</dcterms:modified>
</cp:coreProperties>
</file>