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828BE" w14:textId="043DF103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5EAFDDC8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ЧАС: Правилно попуњавање образаца (Честитка, писмо, телеграм)</w:t>
      </w:r>
    </w:p>
    <w:p w14:paraId="1BDC3CEA" w14:textId="4878DF28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разред средње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медицинске 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школе</w:t>
      </w:r>
    </w:p>
    <w:p w14:paraId="6B19AF20" w14:textId="77777777" w:rsid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Пословна комуникација / Комуникологија / Српски језик и књижевност</w:t>
      </w:r>
    </w:p>
    <w:p w14:paraId="43D539EF" w14:textId="1EE925E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Наставник: Сања Ђурић, проф.</w:t>
      </w:r>
    </w:p>
    <w:p w14:paraId="536061D3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вјежбање</w:t>
      </w:r>
      <w:proofErr w:type="spellEnd"/>
    </w:p>
    <w:p w14:paraId="3395B797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 рад (практичан рад на обрасцима)</w:t>
      </w:r>
    </w:p>
    <w:p w14:paraId="11B0F0D4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демонстративна, метода практичних радова</w:t>
      </w:r>
    </w:p>
    <w:p w14:paraId="4C13A7BE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BC2678">
          <v:rect id="_x0000_i1026" style="width:0;height:1.5pt" o:hralign="center" o:hrstd="t" o:hr="t" fillcolor="#a0a0a0" stroked="f"/>
        </w:pict>
      </w:r>
    </w:p>
    <w:p w14:paraId="2916FCBE" w14:textId="715FD366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Циљеви и исходи часа</w:t>
      </w:r>
    </w:p>
    <w:p w14:paraId="71EABAE5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Циљеви часа:</w:t>
      </w:r>
    </w:p>
    <w:p w14:paraId="5510D408" w14:textId="77777777" w:rsidR="004862E8" w:rsidRPr="004862E8" w:rsidRDefault="004862E8" w:rsidP="004862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Упознавање ученика са основним формама традиционалне писмене комуникације (честитка, писмо, телеграм).</w:t>
      </w:r>
    </w:p>
    <w:p w14:paraId="01A32607" w14:textId="77777777" w:rsidR="004862E8" w:rsidRPr="004862E8" w:rsidRDefault="004862E8" w:rsidP="004862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Савладавање техничких и формалних правила за правилно попуњавање образаца, коверти и телеграмских формулара.</w:t>
      </w:r>
    </w:p>
    <w:p w14:paraId="6AF69C54" w14:textId="77777777" w:rsidR="004862E8" w:rsidRPr="004862E8" w:rsidRDefault="004862E8" w:rsidP="004862E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прецизности, писмености и административне културе у пословној и приватној кореспонденцији.</w:t>
      </w:r>
    </w:p>
    <w:p w14:paraId="11D82ECB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Исходи часа (Ученик ће бити у стању да):</w:t>
      </w:r>
    </w:p>
    <w:p w14:paraId="2D87CC88" w14:textId="77777777" w:rsidR="004862E8" w:rsidRPr="004862E8" w:rsidRDefault="004862E8" w:rsidP="004862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Разликује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формални и неформални стил писања у зависности од медија комуникације (писмо насупрот телеграму).</w:t>
      </w:r>
    </w:p>
    <w:p w14:paraId="4DBE4C61" w14:textId="77777777" w:rsidR="004862E8" w:rsidRPr="004862E8" w:rsidRDefault="004862E8" w:rsidP="004862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попуни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податке о пошиљаоцу и примаоцу на коверти, поштанском обрасцу и телеграму (адресовање).</w:t>
      </w:r>
    </w:p>
    <w:p w14:paraId="18851050" w14:textId="77777777" w:rsidR="004862E8" w:rsidRPr="004862E8" w:rsidRDefault="004862E8" w:rsidP="004862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Састави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сажет, јасан и ефикасан текст телеграма користећи минималан број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без губљења смисла поруке.</w:t>
      </w:r>
    </w:p>
    <w:p w14:paraId="43CF9631" w14:textId="77777777" w:rsidR="004862E8" w:rsidRPr="004862E8" w:rsidRDefault="004862E8" w:rsidP="004862E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Примијени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правописна правила (употреба великих слова, знакова интерпункције) приликом ручног или дигиталног попуњавања образаца.</w:t>
      </w:r>
    </w:p>
    <w:p w14:paraId="0DC1BA6F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41CAAA0">
          <v:rect id="_x0000_i1027" style="width:0;height:1.5pt" o:hralign="center" o:hrstd="t" o:hr="t" fillcolor="#a0a0a0" stroked="f"/>
        </w:pict>
      </w:r>
    </w:p>
    <w:p w14:paraId="5C19E5A0" w14:textId="7C838F91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МАКРОСТРУКТУРА И ТОК ЧАСА</w:t>
      </w:r>
    </w:p>
    <w:p w14:paraId="688B18E5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(7–10 минута)</w:t>
      </w:r>
    </w:p>
    <w:p w14:paraId="3B46E701" w14:textId="77777777" w:rsidR="004862E8" w:rsidRPr="004862E8" w:rsidRDefault="004862E8" w:rsidP="004862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Мотивација и размишљање: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поставља питање: </w:t>
      </w: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„Када сте посљедњи пут добили физичко писмо или честитку у сандучићу, а да није рачун? Да ли знате шта је телеграм и зашто се користио?”</w:t>
      </w:r>
    </w:p>
    <w:p w14:paraId="2A18D4BA" w14:textId="77777777" w:rsidR="004862E8" w:rsidRPr="004862E8" w:rsidRDefault="004862E8" w:rsidP="004862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Кратки контекст: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Иако данас доминирају е-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маил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апликације за ћаскање, правилно попуњавање образаца и познавање структуре писма или телеграма представљају основу професионалне писмености и административне културе.</w:t>
      </w:r>
    </w:p>
    <w:p w14:paraId="15A5A25D" w14:textId="77777777" w:rsidR="004862E8" w:rsidRPr="004862E8" w:rsidRDefault="004862E8" w:rsidP="004862E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теме: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Записује се наслов на табли: </w:t>
      </w: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Правилно попуњавање образаца (честитка, писмо, телеграм)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528582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(25–30 минута)</w:t>
      </w:r>
    </w:p>
    <w:p w14:paraId="0ED876CA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1: Анализа образаца и правила адресовања (10 минута)</w:t>
      </w:r>
    </w:p>
    <w:p w14:paraId="2151DD74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објашњава и демонстрира на табли (или путем пројектора) кључне елементе сваког обрасца:</w:t>
      </w:r>
    </w:p>
    <w:p w14:paraId="5CA97C36" w14:textId="77777777" w:rsidR="004862E8" w:rsidRPr="004862E8" w:rsidRDefault="004862E8" w:rsidP="004862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Писмо и коверта (Адресовање):</w:t>
      </w:r>
    </w:p>
    <w:p w14:paraId="6D0F11FC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Пошиљалац (Горњи </w:t>
      </w:r>
      <w:proofErr w:type="spellStart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лијеви</w:t>
      </w:r>
      <w:proofErr w:type="spellEnd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угао):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Име, презиме, адреса, поштански број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631DFBD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Прималац (Доњи десни угао):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Име, презиме (или назив фирме), адреса (улица и број), поштански број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26144C7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Важност прецизности: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Погрешан поштански број (ПАК) или нечитка слова значе да писмо неће стићи на одредиште.</w:t>
      </w:r>
    </w:p>
    <w:p w14:paraId="18986E85" w14:textId="77777777" w:rsidR="004862E8" w:rsidRPr="004862E8" w:rsidRDefault="004862E8" w:rsidP="004862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Честитка:</w:t>
      </w:r>
    </w:p>
    <w:p w14:paraId="2AD4B145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Личнији тон, али задржава структуру: естетска вањска страна, унутрашњи текст који садржи ословљавање (нпр. </w:t>
      </w: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Драги...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јасну и искрену поруку, датум и потпис.</w:t>
      </w:r>
    </w:p>
    <w:p w14:paraId="3CA16C73" w14:textId="77777777" w:rsidR="004862E8" w:rsidRPr="004862E8" w:rsidRDefault="004862E8" w:rsidP="004862E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3. Телеграм (Специфичан образац):</w:t>
      </w:r>
    </w:p>
    <w:p w14:paraId="17CA3D17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Користи се за хитне или званичне кратке поруке (саучешћа, честитке за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вјенчање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/рођење).</w:t>
      </w:r>
    </w:p>
    <w:p w14:paraId="44964F81" w14:textId="77777777" w:rsidR="004862E8" w:rsidRPr="004862E8" w:rsidRDefault="004862E8" w:rsidP="004862E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Правило економичности: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 телеграма мора бити кратак и јасан, јер се некада плаћао по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избјегавају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сувишни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придјеви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везници).</w:t>
      </w:r>
    </w:p>
    <w:p w14:paraId="5574F1E3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Корак 2: Практичан рад ученика – Симулација (15–20 минута)</w:t>
      </w:r>
    </w:p>
    <w:p w14:paraId="02706C22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добијају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слијепе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узорке (штампане шаблоне) коверте и телеграфског обрасца.</w:t>
      </w:r>
    </w:p>
    <w:p w14:paraId="2DF0FF96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</w:p>
    <w:p w14:paraId="1189EFEB" w14:textId="77777777" w:rsidR="004862E8" w:rsidRPr="004862E8" w:rsidRDefault="004862E8" w:rsidP="004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Адресовање: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Попунити коверту тако да је пошиљалац школа, а прималац локално предузеће са којим школа сарађује.</w:t>
      </w:r>
    </w:p>
    <w:p w14:paraId="73C5CD5B" w14:textId="77777777" w:rsidR="004862E8" w:rsidRPr="004862E8" w:rsidRDefault="004862E8" w:rsidP="004862E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Састављање телеграма: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опширног текста (нпр. </w:t>
      </w: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„Поштовани, са великим одушевљењем и радошћу смо примили </w:t>
      </w:r>
      <w:proofErr w:type="spellStart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вијест</w:t>
      </w:r>
      <w:proofErr w:type="spellEnd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да сте отворили нови погон и желимо вам много </w:t>
      </w:r>
      <w:proofErr w:type="spellStart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успјеха</w:t>
      </w:r>
      <w:proofErr w:type="spellEnd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раду”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ученици морају да сажму поруку у форму телеграма (нпр. </w:t>
      </w:r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„Честитамо отварање новог погона. Желимо много </w:t>
      </w:r>
      <w:proofErr w:type="spellStart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успјеха</w:t>
      </w:r>
      <w:proofErr w:type="spellEnd"/>
      <w:r w:rsidRPr="004862E8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у раду.”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66404BD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1ACA9E95">
          <v:rect id="_x0000_i1028" style="width:0;height:1.5pt" o:hralign="center" o:hrstd="t" o:hr="t" fillcolor="#a0a0a0" stroked="f"/>
        </w:pict>
      </w:r>
    </w:p>
    <w:p w14:paraId="461670B2" w14:textId="77777777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(7–10 минута)</w:t>
      </w:r>
    </w:p>
    <w:p w14:paraId="65EE32AE" w14:textId="77777777" w:rsidR="004862E8" w:rsidRPr="004862E8" w:rsidRDefault="004862E8" w:rsidP="004862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Евалуација и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провјера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Неколико ученика чита своје сажете телеграме. Наставник на табли контролише да ли су подаци на коверти правилно распоређени (горњи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лијеви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насупрот доњег десног угла).</w:t>
      </w:r>
    </w:p>
    <w:p w14:paraId="7E1B2B21" w14:textId="77777777" w:rsidR="004862E8" w:rsidRPr="004862E8" w:rsidRDefault="004862E8" w:rsidP="004862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Критички осврт: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Разговор о томе зашто се у ери СМС порука званичне честитке и телеграми и даље сматрају знаковима посебног поштовања у пословном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свијету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3527CBB" w14:textId="77777777" w:rsidR="004862E8" w:rsidRPr="004862E8" w:rsidRDefault="004862E8" w:rsidP="004862E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Правилно попуњен образац је огледало ваше професионалности. Писменост није само знати писати, већ знати прилагодити поруку форми и медију.</w:t>
      </w:r>
    </w:p>
    <w:p w14:paraId="3E8819EE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A328787">
          <v:rect id="_x0000_i1029" style="width:0;height:1.5pt" o:hralign="center" o:hrstd="t" o:hr="t" fillcolor="#a0a0a0" stroked="f"/>
        </w:pict>
      </w:r>
    </w:p>
    <w:p w14:paraId="06578D04" w14:textId="29AD6835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Праћење и вредновање остварености исхода:</w:t>
      </w:r>
    </w:p>
    <w:p w14:paraId="67C985DA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током часа прегледа радних листића/шаблона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оцјењује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920ED43" w14:textId="77777777" w:rsidR="004862E8" w:rsidRPr="004862E8" w:rsidRDefault="004862E8" w:rsidP="004862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Уредност и читкост приликом попуњавања образаца.</w:t>
      </w:r>
    </w:p>
    <w:p w14:paraId="3F3B00DA" w14:textId="77777777" w:rsidR="004862E8" w:rsidRPr="004862E8" w:rsidRDefault="004862E8" w:rsidP="004862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Тачност позиционирања података о пошиљаоцу и примаоцу.</w:t>
      </w:r>
    </w:p>
    <w:p w14:paraId="559C790B" w14:textId="77777777" w:rsidR="004862E8" w:rsidRPr="004862E8" w:rsidRDefault="004862E8" w:rsidP="004862E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Способност концизног изражавања у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вјежби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телеграмом.</w:t>
      </w:r>
    </w:p>
    <w:p w14:paraId="097204B2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Ево јасног визуелног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можете на табли нацртати и објаснити правилно адресирање коверте. Овај шаблон омогућава ученицима да на први поглед уоче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се уписују подаци пошиљаоца, а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примаоца.</w:t>
      </w:r>
    </w:p>
    <w:p w14:paraId="762AC5AD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3554E3D">
          <v:rect id="_x0000_i1035" style="width:0;height:1.5pt" o:hralign="center" o:hrstd="t" o:hr="t" fillcolor="#a0a0a0" stroked="f"/>
        </w:pict>
      </w:r>
    </w:p>
    <w:p w14:paraId="61EE73B5" w14:textId="6DF10F07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ШАБЛОН ЗА ТАБЛУ: Адре</w:t>
      </w: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сир</w:t>
      </w: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ање коверте</w:t>
      </w:r>
    </w:p>
    <w:p w14:paraId="13D9DC52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Нацртајте на табли велики правоугаоник који представља коверту и упишите сљедеће елементе на тачно предвиђена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мјеста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A2A07C3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+-----------------------------------------------------------------------+</w:t>
      </w:r>
    </w:p>
    <w:p w14:paraId="7978A997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|  </w:t>
      </w: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ПОШИЉАЛАЦ (Ко шаље писмо?)                                            |</w:t>
      </w:r>
    </w:p>
    <w:p w14:paraId="250EF952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Име и презиме / Назив фирме                                          |</w:t>
      </w:r>
    </w:p>
    <w:p w14:paraId="4A7F952E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Улица и број                                                         |</w:t>
      </w:r>
    </w:p>
    <w:p w14:paraId="1B8AF01D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|  Поштански број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Мјесто</w:t>
      </w:r>
      <w:proofErr w:type="spellEnd"/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                        |</w:t>
      </w:r>
    </w:p>
    <w:p w14:paraId="3C2A3950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|                                                                       |</w:t>
      </w:r>
    </w:p>
    <w:p w14:paraId="3AE5956B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|                                                                       |</w:t>
      </w:r>
    </w:p>
    <w:p w14:paraId="14A1FE2B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|                                         </w:t>
      </w: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ПРИМАЛАЦ (Коме стиже писмо?)  |</w:t>
      </w:r>
    </w:p>
    <w:p w14:paraId="25A0785C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Име и презиме / Назив фирме   |</w:t>
      </w:r>
    </w:p>
    <w:p w14:paraId="183638DE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Улица и број                  |</w:t>
      </w:r>
    </w:p>
    <w:p w14:paraId="73304F26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|                                         Поштански број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Мјесто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       |</w:t>
      </w:r>
    </w:p>
    <w:p w14:paraId="1F594EFB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 xml:space="preserve">|                                                                       </w:t>
      </w: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|</w:t>
      </w:r>
    </w:p>
    <w:p w14:paraId="4037B57F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+-----------------------------------------------------------------------+</w:t>
      </w:r>
    </w:p>
    <w:p w14:paraId="343A9976" w14:textId="77777777" w:rsidR="004862E8" w:rsidRPr="004862E8" w:rsidRDefault="004862E8" w:rsidP="004862E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AA72638">
          <v:rect id="_x0000_i1036" style="width:0;height:1.5pt" o:hralign="center" o:hrstd="t" o:hr="t" fillcolor="#a0a0a0" stroked="f"/>
        </w:pict>
      </w:r>
    </w:p>
    <w:p w14:paraId="471E12EB" w14:textId="112DEEF6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lastRenderedPageBreak/>
        <w:t xml:space="preserve"> Конкретан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примјер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(за исписивање на табли)</w:t>
      </w:r>
    </w:p>
    <w:p w14:paraId="67C88D0C" w14:textId="77777777" w:rsidR="004862E8" w:rsidRPr="004862E8" w:rsidRDefault="004862E8" w:rsidP="004862E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Када ученицима објашњавате форму, попуните шаблон конкретним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примјером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(нпр. званична пословна кореспонденција између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двије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установе):</w:t>
      </w:r>
    </w:p>
    <w:p w14:paraId="5E3B1AEF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+-----------------------------------------------------------------------+</w:t>
      </w:r>
    </w:p>
    <w:p w14:paraId="1C853D56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|  </w:t>
      </w: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ЈУ Медицинска школа                                                  |</w:t>
      </w:r>
    </w:p>
    <w:p w14:paraId="3E8EBF0B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Цетињска бр. 1                                                       |</w:t>
      </w:r>
    </w:p>
    <w:p w14:paraId="0543E8AF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78000 Бања Лука</w:t>
      </w: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                                                      |</w:t>
      </w:r>
    </w:p>
    <w:p w14:paraId="19423354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|                                                                       |</w:t>
      </w:r>
    </w:p>
    <w:p w14:paraId="1BB7E85F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>|                                                                       |</w:t>
      </w:r>
    </w:p>
    <w:p w14:paraId="795A4998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  <w:t xml:space="preserve">|                                         </w:t>
      </w: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ЈЗУ Универзитетски клинички   |</w:t>
      </w:r>
    </w:p>
    <w:p w14:paraId="17C63831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центар Републике Српске       |</w:t>
      </w:r>
    </w:p>
    <w:p w14:paraId="2A667FE7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(Служба за људске ресурсе)    |</w:t>
      </w:r>
    </w:p>
    <w:p w14:paraId="39457B10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12 беба бб                    |</w:t>
      </w:r>
    </w:p>
    <w:p w14:paraId="398EECDB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|                                         78000 Бања Лука               |</w:t>
      </w:r>
    </w:p>
    <w:p w14:paraId="3B215172" w14:textId="77777777" w:rsidR="004862E8" w:rsidRPr="004862E8" w:rsidRDefault="004862E8" w:rsidP="004862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ascii="Courier New" w:eastAsia="Times New Roman" w:hAnsi="Courier New" w:cs="Courier New"/>
          <w:kern w:val="0"/>
          <w:sz w:val="20"/>
          <w:szCs w:val="20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kern w:val="0"/>
          <w:sz w:val="20"/>
          <w:szCs w:val="20"/>
          <w:lang w:eastAsia="sr-Cyrl-RS"/>
          <w14:ligatures w14:val="none"/>
        </w:rPr>
        <w:t>+-----------------------------------------------------------------------+</w:t>
      </w:r>
    </w:p>
    <w:p w14:paraId="083E4B9F" w14:textId="2A35166E" w:rsidR="004862E8" w:rsidRPr="004862E8" w:rsidRDefault="004862E8" w:rsidP="004862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Важне напомене за ученике (које треба истаћи током цртања):</w:t>
      </w:r>
    </w:p>
    <w:p w14:paraId="58E7D7FF" w14:textId="77777777" w:rsidR="004862E8" w:rsidRPr="004862E8" w:rsidRDefault="004862E8" w:rsidP="004862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Горњи </w:t>
      </w:r>
      <w:proofErr w:type="spellStart"/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лијеви</w:t>
      </w:r>
      <w:proofErr w:type="spellEnd"/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угао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увијек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резервисан за онога ко шаље писмо (</w:t>
      </w: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Пошиљалац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 То је важно у случају да се писмо не испоручи, како би пошта знала коме да га врати.</w:t>
      </w:r>
    </w:p>
    <w:p w14:paraId="5156252E" w14:textId="77777777" w:rsidR="004862E8" w:rsidRPr="004862E8" w:rsidRDefault="004862E8" w:rsidP="004862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Доњи десни угао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припада ономе коме је писмо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намијењено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Прималац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70DD43DA" w14:textId="77777777" w:rsidR="004862E8" w:rsidRPr="004862E8" w:rsidRDefault="004862E8" w:rsidP="004862E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4862E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Читкост и тачност:</w:t>
      </w:r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Нагласите да се поштански број и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пишу јасно (у једном реду), јер машине за сортирање поште </w:t>
      </w:r>
      <w:proofErr w:type="spellStart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најприје</w:t>
      </w:r>
      <w:proofErr w:type="spellEnd"/>
      <w:r w:rsidRPr="004862E8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очитавају тај податак. Ако је адреса нечитка, писмо ће каснити или неће уопште бити достављено.</w:t>
      </w:r>
    </w:p>
    <w:p w14:paraId="077EBFD2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F4A0B"/>
    <w:multiLevelType w:val="multilevel"/>
    <w:tmpl w:val="A8A2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93303E"/>
    <w:multiLevelType w:val="multilevel"/>
    <w:tmpl w:val="D2386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B71E44"/>
    <w:multiLevelType w:val="multilevel"/>
    <w:tmpl w:val="9C8C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4EC5C20"/>
    <w:multiLevelType w:val="multilevel"/>
    <w:tmpl w:val="FCC498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8A74C38"/>
    <w:multiLevelType w:val="multilevel"/>
    <w:tmpl w:val="75888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6100E6"/>
    <w:multiLevelType w:val="multilevel"/>
    <w:tmpl w:val="5474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324D62"/>
    <w:multiLevelType w:val="multilevel"/>
    <w:tmpl w:val="FECEA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997C66"/>
    <w:multiLevelType w:val="multilevel"/>
    <w:tmpl w:val="38546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66547">
    <w:abstractNumId w:val="0"/>
  </w:num>
  <w:num w:numId="2" w16cid:durableId="77989495">
    <w:abstractNumId w:val="1"/>
  </w:num>
  <w:num w:numId="3" w16cid:durableId="431902117">
    <w:abstractNumId w:val="2"/>
  </w:num>
  <w:num w:numId="4" w16cid:durableId="1022634067">
    <w:abstractNumId w:val="7"/>
  </w:num>
  <w:num w:numId="5" w16cid:durableId="1475222305">
    <w:abstractNumId w:val="3"/>
  </w:num>
  <w:num w:numId="6" w16cid:durableId="1165239416">
    <w:abstractNumId w:val="6"/>
  </w:num>
  <w:num w:numId="7" w16cid:durableId="335695065">
    <w:abstractNumId w:val="4"/>
  </w:num>
  <w:num w:numId="8" w16cid:durableId="13027293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2E8"/>
    <w:rsid w:val="004862E8"/>
    <w:rsid w:val="00550F26"/>
    <w:rsid w:val="00C23C59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F3750"/>
  <w15:chartTrackingRefBased/>
  <w15:docId w15:val="{65B3E3AD-0726-4F59-AF18-828461D80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486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486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unhideWhenUsed/>
    <w:qFormat/>
    <w:rsid w:val="004862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486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4862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4862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4862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4862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4862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4862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4862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rsid w:val="004862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4862E8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4862E8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4862E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4862E8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4862E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4862E8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486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486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486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486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486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4862E8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4862E8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4862E8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4862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4862E8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4862E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862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r-Cyrl-RS"/>
      <w14:ligatures w14:val="none"/>
    </w:rPr>
  </w:style>
  <w:style w:type="character" w:customStyle="1" w:styleId="ng-tns-c1132015504-49">
    <w:name w:val="ng-tns-c1132015504-49"/>
    <w:basedOn w:val="a"/>
    <w:rsid w:val="004862E8"/>
  </w:style>
  <w:style w:type="paragraph" w:styleId="HTML">
    <w:name w:val="HTML Preformatted"/>
    <w:basedOn w:val="Normal"/>
    <w:link w:val="HTMLChar"/>
    <w:uiPriority w:val="99"/>
    <w:semiHidden/>
    <w:unhideWhenUsed/>
    <w:rsid w:val="004862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sr-Cyrl-RS"/>
      <w14:ligatures w14:val="none"/>
    </w:rPr>
  </w:style>
  <w:style w:type="character" w:customStyle="1" w:styleId="HTMLChar">
    <w:name w:val="Већ обликовани HTML Char"/>
    <w:basedOn w:val="a"/>
    <w:link w:val="HTML"/>
    <w:uiPriority w:val="99"/>
    <w:semiHidden/>
    <w:rsid w:val="004862E8"/>
    <w:rPr>
      <w:rFonts w:ascii="Courier New" w:eastAsia="Times New Roman" w:hAnsi="Courier New" w:cs="Courier New"/>
      <w:kern w:val="0"/>
      <w:sz w:val="20"/>
      <w:szCs w:val="20"/>
      <w:lang w:eastAsia="sr-Cyrl-RS"/>
      <w14:ligatures w14:val="none"/>
    </w:rPr>
  </w:style>
  <w:style w:type="character" w:styleId="HTML0">
    <w:name w:val="HTML Code"/>
    <w:basedOn w:val="a"/>
    <w:uiPriority w:val="99"/>
    <w:semiHidden/>
    <w:unhideWhenUsed/>
    <w:rsid w:val="004862E8"/>
    <w:rPr>
      <w:rFonts w:ascii="Courier New" w:eastAsia="Times New Roman" w:hAnsi="Courier New" w:cs="Courier New"/>
      <w:sz w:val="20"/>
      <w:szCs w:val="20"/>
    </w:rPr>
  </w:style>
  <w:style w:type="character" w:customStyle="1" w:styleId="ng-tns-c1132015504-50">
    <w:name w:val="ng-tns-c1132015504-50"/>
    <w:basedOn w:val="a"/>
    <w:rsid w:val="0048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1046</Words>
  <Characters>5964</Characters>
  <Application>Microsoft Office Word</Application>
  <DocSecurity>0</DocSecurity>
  <Lines>49</Lines>
  <Paragraphs>13</Paragraphs>
  <ScaleCrop>false</ScaleCrop>
  <Company/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2026-07-18T19:11:00Z</dcterms:created>
  <dcterms:modified xsi:type="dcterms:W3CDTF">2026-07-18T19:17:00Z</dcterms:modified>
</cp:coreProperties>
</file>