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F6AD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3BE3097D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0FEFD48F" w14:textId="32326086" w:rsidR="003978A9" w:rsidRPr="003978A9" w:rsidRDefault="003978A9" w:rsidP="00397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</w:p>
    <w:p w14:paraId="7EBA24BF" w14:textId="77777777" w:rsidR="003978A9" w:rsidRPr="003978A9" w:rsidRDefault="003978A9" w:rsidP="00397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620B96F" w14:textId="6AE6383D" w:rsidR="003978A9" w:rsidRPr="003978A9" w:rsidRDefault="003978A9" w:rsidP="00397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Сања Ђурић, проф. </w:t>
      </w:r>
    </w:p>
    <w:p w14:paraId="7076AF83" w14:textId="77777777" w:rsidR="003978A9" w:rsidRPr="003978A9" w:rsidRDefault="003978A9" w:rsidP="00397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 средње школе</w:t>
      </w:r>
    </w:p>
    <w:p w14:paraId="14382CC7" w14:textId="4EF15219" w:rsidR="003978A9" w:rsidRPr="003978A9" w:rsidRDefault="003978A9" w:rsidP="00397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23</w:t>
      </w:r>
    </w:p>
    <w:p w14:paraId="4A1A8F41" w14:textId="6D9E976C" w:rsidR="003978A9" w:rsidRPr="003978A9" w:rsidRDefault="003978A9" w:rsidP="00397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октобар 2026. 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године</w:t>
      </w:r>
    </w:p>
    <w:p w14:paraId="77F69CF5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9714712">
          <v:rect id="_x0000_i1025" style="width:0;height:1.5pt" o:hralign="center" o:hrstd="t" o:hr="t" fillcolor="#a0a0a0" stroked="f"/>
        </w:pict>
      </w:r>
    </w:p>
    <w:p w14:paraId="4AF055DE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011B1106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0668D1D3" w14:textId="1D785397" w:rsidR="003978A9" w:rsidRPr="003978A9" w:rsidRDefault="003978A9" w:rsidP="00397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(Морфологија / Деклин</w:t>
      </w:r>
      <w:r w:rsidR="00AA6A0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ција)</w:t>
      </w:r>
    </w:p>
    <w:p w14:paraId="7E46396E" w14:textId="77777777" w:rsidR="003978A9" w:rsidRPr="003978A9" w:rsidRDefault="003978A9" w:rsidP="00397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Граматичке категорије именица: род, број и падеж</w:t>
      </w:r>
    </w:p>
    <w:p w14:paraId="67163BFC" w14:textId="77777777" w:rsidR="003978A9" w:rsidRPr="003978A9" w:rsidRDefault="003978A9" w:rsidP="00397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практичног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вјежбања</w:t>
      </w:r>
      <w:proofErr w:type="spellEnd"/>
    </w:p>
    <w:p w14:paraId="5B081946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9C039A2">
          <v:rect id="_x0000_i1026" style="width:0;height:1.5pt" o:hralign="center" o:hrstd="t" o:hr="t" fillcolor="#a0a0a0" stroked="f"/>
        </w:pict>
      </w:r>
    </w:p>
    <w:p w14:paraId="60BE6D64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047782CD" w14:textId="77777777" w:rsidR="003978A9" w:rsidRPr="003978A9" w:rsidRDefault="003978A9" w:rsidP="003978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основним морфолошким категоријама именица; детаљна обрада граматичког рода (мушки, женски, средњи), граматичког броја (једнина и множина, уз одступања) и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падежног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 (седам падежа у српском језику са њиховим значењима и функцијама);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појма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деклинције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именица по падежима).</w:t>
      </w:r>
    </w:p>
    <w:p w14:paraId="77E1B468" w14:textId="77777777" w:rsidR="003978A9" w:rsidRPr="003978A9" w:rsidRDefault="003978A9" w:rsidP="003978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језичке културе, систематичности и аналитичности у приступу језику;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свести о значају правилне употребе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падежних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облика у писменом и усменом професионалном изражавању.</w:t>
      </w:r>
    </w:p>
    <w:p w14:paraId="28D2F3FE" w14:textId="77777777" w:rsidR="003978A9" w:rsidRPr="003978A9" w:rsidRDefault="003978A9" w:rsidP="003978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за правилну идентификацију и одређивање рода, броја и падежа именица у реченици, уочавање синтаксичких функција падежа, те отклањање честих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падежних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морфолошких грешака у говору и писању.</w:t>
      </w:r>
    </w:p>
    <w:p w14:paraId="3FE714A4" w14:textId="77777777" w:rsidR="003978A9" w:rsidRPr="003978A9" w:rsidRDefault="003978A9" w:rsidP="003978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1F0FA85A" w14:textId="77777777" w:rsidR="003978A9" w:rsidRPr="003978A9" w:rsidRDefault="003978A9" w:rsidP="003978A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Развој логичког мишљења кроз повезивање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падежних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 са значењем именице у реченици.</w:t>
      </w:r>
    </w:p>
    <w:p w14:paraId="36BA5731" w14:textId="77777777" w:rsidR="003978A9" w:rsidRPr="003978A9" w:rsidRDefault="003978A9" w:rsidP="003978A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Јачање самопоуздања приликом јавног образлагања морфолошке анализе.</w:t>
      </w:r>
    </w:p>
    <w:p w14:paraId="25AFCC1E" w14:textId="77777777" w:rsidR="003978A9" w:rsidRPr="003978A9" w:rsidRDefault="003978A9" w:rsidP="003978A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сарадничког духа кроз заједнички рад и анализу текстова у паровима.</w:t>
      </w:r>
    </w:p>
    <w:p w14:paraId="64366227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E6FC940">
          <v:rect id="_x0000_i1027" style="width:0;height:1.5pt" o:hralign="center" o:hrstd="t" o:hr="t" fillcolor="#a0a0a0" stroked="f"/>
        </w:pict>
      </w:r>
    </w:p>
    <w:p w14:paraId="15606868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Очекивани исходи (по Блумовој таксономији)</w:t>
      </w:r>
    </w:p>
    <w:p w14:paraId="2E922963" w14:textId="77777777" w:rsidR="003978A9" w:rsidRPr="003978A9" w:rsidRDefault="003978A9" w:rsidP="00397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у стању да:</w:t>
      </w:r>
    </w:p>
    <w:p w14:paraId="384A7902" w14:textId="77777777" w:rsidR="003978A9" w:rsidRPr="003978A9" w:rsidRDefault="003978A9" w:rsidP="003978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Наведу граматичке категорије именица (род, број, падеж), свих седам падежа и њихова основна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питања.</w:t>
      </w:r>
    </w:p>
    <w:p w14:paraId="1C11047D" w14:textId="77777777" w:rsidR="003978A9" w:rsidRPr="003978A9" w:rsidRDefault="003978A9" w:rsidP="003978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разлику између природног и граматичког рода, као и специфичности граматичког броја код именица (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pluralia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singularia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збирне именице).</w:t>
      </w:r>
    </w:p>
    <w:p w14:paraId="53E6032E" w14:textId="77777777" w:rsidR="003978A9" w:rsidRPr="003978A9" w:rsidRDefault="003978A9" w:rsidP="003978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одреде род, број и падеж задатих именица у оквиру реченица из стручног или књижевног текста.</w:t>
      </w:r>
    </w:p>
    <w:p w14:paraId="3A14D866" w14:textId="77777777" w:rsidR="003978A9" w:rsidRPr="003978A9" w:rsidRDefault="003978A9" w:rsidP="003978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Анализирају синтаксичку улогу падежа у реченици (субјекат, објекат, атрибут, апозиција, прилошке одредбе) и препознају правилно/неправилно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упутребљене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предлошко-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конструкције.</w:t>
      </w:r>
    </w:p>
    <w:p w14:paraId="4CBE8EFB" w14:textId="77777777" w:rsidR="003978A9" w:rsidRPr="003978A9" w:rsidRDefault="003978A9" w:rsidP="003978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Процене исправност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падежних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облика у свакодневном и професионалном говору те аргументовано исправе морфолошке грешке.</w:t>
      </w:r>
    </w:p>
    <w:p w14:paraId="4580096D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1888E71">
          <v:rect id="_x0000_i1028" style="width:0;height:1.5pt" o:hralign="center" o:hrstd="t" o:hr="t" fillcolor="#a0a0a0" stroked="f"/>
        </w:pict>
      </w:r>
    </w:p>
    <w:p w14:paraId="5BF6770F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194259D6" w14:textId="77777777" w:rsidR="003978A9" w:rsidRPr="003978A9" w:rsidRDefault="003978A9" w:rsidP="003978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Аналитичко-дедуктивна метода, истраживачко-аналитичка метода, дијалошка метода, монолошка (излагачка) метода, рад на тексту.</w:t>
      </w:r>
    </w:p>
    <w:p w14:paraId="217D22FD" w14:textId="77777777" w:rsidR="003978A9" w:rsidRPr="003978A9" w:rsidRDefault="003978A9" w:rsidP="003978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рад, индивидуални рад ученика, рад у пару.</w:t>
      </w:r>
    </w:p>
    <w:p w14:paraId="58B3F8E2" w14:textId="77777777" w:rsidR="003978A9" w:rsidRPr="003978A9" w:rsidRDefault="003978A9" w:rsidP="003978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радни листићи са реченицама и табелама за морфолошку анализу, уџбеник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B5FE00E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CD57FF">
          <v:rect id="_x0000_i1029" style="width:0;height:1.5pt" o:hralign="center" o:hrstd="t" o:hr="t" fillcolor="#a0a0a0" stroked="f"/>
        </w:pict>
      </w:r>
    </w:p>
    <w:p w14:paraId="7823266A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7785AC96" w14:textId="77777777" w:rsidR="003978A9" w:rsidRPr="003978A9" w:rsidRDefault="003978A9" w:rsidP="003978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Деклинција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граматички род (мушки, женски, средњи), природни род, граматички број (једнина, множина),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 (Номинатив, Генитив, Датив, Акузатив, Вокатив, Инструментал, Локатив),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питања,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значења.</w:t>
      </w:r>
    </w:p>
    <w:p w14:paraId="5E3AEEE7" w14:textId="77777777" w:rsidR="003978A9" w:rsidRPr="003978A9" w:rsidRDefault="003978A9" w:rsidP="003978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15EBE9DD" w14:textId="77777777" w:rsidR="003978A9" w:rsidRPr="003978A9" w:rsidRDefault="003978A9" w:rsidP="003978A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Стручни предмети: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Писање стручних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записника и пословних писама уз правилну употребу падежа са предлозима.</w:t>
      </w:r>
    </w:p>
    <w:p w14:paraId="167783E0" w14:textId="77777777" w:rsidR="003978A9" w:rsidRPr="003978A9" w:rsidRDefault="003978A9" w:rsidP="003978A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Страни језик: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Упоређивање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падежног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 српског језика са језицима који немају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имају другачији систем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деклинције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20AF1E2" w14:textId="77777777" w:rsidR="003978A9" w:rsidRPr="003978A9" w:rsidRDefault="003978A9" w:rsidP="003978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78EE25D8" w14:textId="77777777" w:rsidR="003978A9" w:rsidRPr="003978A9" w:rsidRDefault="003978A9" w:rsidP="003978A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632EB8E5" w14:textId="77777777" w:rsidR="003978A9" w:rsidRPr="003978A9" w:rsidRDefault="003978A9" w:rsidP="003978A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Компетенција за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цјеложивотно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1278097A" w14:textId="77777777" w:rsidR="003978A9" w:rsidRPr="003978A9" w:rsidRDefault="003978A9" w:rsidP="003978A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Описмењавање и рад са подацима.</w:t>
      </w:r>
    </w:p>
    <w:p w14:paraId="22105075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6B5AE67">
          <v:rect id="_x0000_i1030" style="width:0;height:1.5pt" o:hralign="center" o:hrstd="t" o:hr="t" fillcolor="#a0a0a0" stroked="f"/>
        </w:pict>
      </w:r>
    </w:p>
    <w:p w14:paraId="66EB68C0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III. ТОК И РАЗРАДА НАСТАВНОГ ЧАСА</w:t>
      </w:r>
    </w:p>
    <w:p w14:paraId="701E7C31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5C8F59F6" w14:textId="77777777" w:rsidR="003978A9" w:rsidRPr="003978A9" w:rsidRDefault="003978A9" w:rsidP="003978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027B1D72" w14:textId="77777777" w:rsidR="003978A9" w:rsidRPr="003978A9" w:rsidRDefault="003978A9" w:rsidP="003978A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ученике,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присутност и на табли исписује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слиједеће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825412E" w14:textId="77777777" w:rsidR="003978A9" w:rsidRPr="003978A9" w:rsidRDefault="003978A9" w:rsidP="003978A9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„Разговарао сам са </w:t>
      </w:r>
      <w:r w:rsidRPr="003978A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директор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 </w:t>
      </w:r>
      <w:r w:rsidRPr="003978A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пројекат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.“</w:t>
      </w:r>
    </w:p>
    <w:p w14:paraId="58426657" w14:textId="77777777" w:rsidR="003978A9" w:rsidRPr="003978A9" w:rsidRDefault="003978A9" w:rsidP="003978A9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„Дао сам књигу </w:t>
      </w:r>
      <w:r w:rsidRPr="003978A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мој другарицу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.“</w:t>
      </w:r>
    </w:p>
    <w:p w14:paraId="065D0647" w14:textId="77777777" w:rsidR="003978A9" w:rsidRPr="003978A9" w:rsidRDefault="003978A9" w:rsidP="003978A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Поставља питања ученицима:</w:t>
      </w:r>
    </w:p>
    <w:p w14:paraId="39C69022" w14:textId="77777777" w:rsidR="003978A9" w:rsidRPr="003978A9" w:rsidRDefault="003978A9" w:rsidP="003978A9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„Шта није у реду са овим реченицама?“</w:t>
      </w:r>
    </w:p>
    <w:p w14:paraId="119446FD" w14:textId="77777777" w:rsidR="003978A9" w:rsidRPr="003978A9" w:rsidRDefault="003978A9" w:rsidP="003978A9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„Због чега именице морају да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свој облик када их стављамо у реченицу?“</w:t>
      </w:r>
    </w:p>
    <w:p w14:paraId="00741B33" w14:textId="77777777" w:rsidR="003978A9" w:rsidRPr="003978A9" w:rsidRDefault="003978A9" w:rsidP="003978A9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„Које све особине именица утичу на њихову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?“</w:t>
      </w:r>
    </w:p>
    <w:p w14:paraId="01442B5A" w14:textId="77777777" w:rsidR="003978A9" w:rsidRPr="003978A9" w:rsidRDefault="003978A9" w:rsidP="003978A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Води кратку дискусију о потреби за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промјеном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облика именица ради изражавања различитих односа у реченици (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деклинција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F3FDB89" w14:textId="77777777" w:rsidR="003978A9" w:rsidRPr="003978A9" w:rsidRDefault="003978A9" w:rsidP="003978A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наслов наставне јединице на табли: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„Граматичке категорије именица: род, број и падеж“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FD5F2D1" w14:textId="77777777" w:rsidR="003978A9" w:rsidRPr="003978A9" w:rsidRDefault="003978A9" w:rsidP="003978A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Дефинише циљеве часа.</w:t>
      </w:r>
    </w:p>
    <w:p w14:paraId="0DD11787" w14:textId="77777777" w:rsidR="003978A9" w:rsidRPr="003978A9" w:rsidRDefault="003978A9" w:rsidP="003978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29805EE0" w14:textId="77777777" w:rsidR="003978A9" w:rsidRPr="003978A9" w:rsidRDefault="003978A9" w:rsidP="003978A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Анализирају неправилне реченице са табле, уочавају изостанак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падежних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наставака и предлажу исправне облике (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директором, пројекту, мојој другарици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CC48022" w14:textId="77777777" w:rsidR="003978A9" w:rsidRPr="003978A9" w:rsidRDefault="003978A9" w:rsidP="003978A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Одговарају на питања и уочавају да су род, број и падеж кључне категорије које одређују облик именице.</w:t>
      </w:r>
    </w:p>
    <w:p w14:paraId="59745A23" w14:textId="77777777" w:rsidR="003978A9" w:rsidRPr="003978A9" w:rsidRDefault="003978A9" w:rsidP="003978A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наслов наставне јединице у своје свеске.</w:t>
      </w:r>
    </w:p>
    <w:p w14:paraId="5FB2DCFC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2F053F4">
          <v:rect id="_x0000_i1031" style="width:0;height:1.5pt" o:hralign="center" o:hrstd="t" o:hr="t" fillcolor="#a0a0a0" stroked="f"/>
        </w:pict>
      </w:r>
    </w:p>
    <w:p w14:paraId="6BD49B71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(25 минута)</w:t>
      </w:r>
    </w:p>
    <w:p w14:paraId="565C2D78" w14:textId="77777777" w:rsidR="003978A9" w:rsidRPr="003978A9" w:rsidRDefault="003978A9" w:rsidP="003978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29493255" w14:textId="77777777" w:rsidR="003978A9" w:rsidRPr="003978A9" w:rsidRDefault="003978A9" w:rsidP="003978A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Категорија граматичког рода именица:</w:t>
      </w:r>
    </w:p>
    <w:p w14:paraId="781CA345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Наглашава да је род код именица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непромјенљива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категорија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(именице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имају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род, а не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по родовима као придеви).</w:t>
      </w:r>
    </w:p>
    <w:p w14:paraId="7DB07756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три рода: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мушки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m</m:t>
        </m:r>
      </m:oMath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женски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f</m:t>
        </m:r>
      </m:oMath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средњи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n</m:t>
        </m:r>
      </m:oMath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род, који се одређују помоћу показних замјеница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овај, ова, ово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5DF2662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Разграничава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природни род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(биолошки пол: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жена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од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граматичког рода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(одређен формалним граматичким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наставимa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нпр.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судија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граматички женски род на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природно мушки;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девојчурак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граматички мушки, а природно женски;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дијете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граматички средњи род).</w:t>
      </w:r>
    </w:p>
    <w:p w14:paraId="0CD07F75" w14:textId="77777777" w:rsidR="003978A9" w:rsidRPr="003978A9" w:rsidRDefault="003978A9" w:rsidP="003978A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Категорија граматичког броја именица:</w:t>
      </w:r>
    </w:p>
    <w:p w14:paraId="35B656BD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да именице имају два граматичка броја: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једнину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sg</m:t>
        </m:r>
      </m:oMath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множину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pl</m:t>
        </m:r>
      </m:oMath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F2A6315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Износи специфичности у оквиру ове категорије:</w:t>
      </w:r>
    </w:p>
    <w:p w14:paraId="0827EEFB" w14:textId="77777777" w:rsidR="003978A9" w:rsidRPr="003978A9" w:rsidRDefault="003978A9" w:rsidP="003978A9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Pluralia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Именице које имају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само облик множине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маказе, врата, панталоне, Бања Лука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генитив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Бањалука/Бање Луке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F07B832" w14:textId="77777777" w:rsidR="003978A9" w:rsidRPr="003978A9" w:rsidRDefault="003978A9" w:rsidP="003978A9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Singularia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tantum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Именице које имају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само облик једнине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(властите, градивне и већина збирних и апстрактних именица: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млијеко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песак,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дјеца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срећа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6324C06" w14:textId="77777777" w:rsidR="003978A9" w:rsidRPr="003978A9" w:rsidRDefault="003978A9" w:rsidP="003978A9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Суплетивни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облици множине: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Промена основе у множини (нпр.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људи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брат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браћа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29B77BE" w14:textId="77777777" w:rsidR="003978A9" w:rsidRPr="003978A9" w:rsidRDefault="003978A9" w:rsidP="003978A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В) Категорија падежа и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деклинцијски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систем:</w:t>
      </w:r>
    </w:p>
    <w:p w14:paraId="114D8DA4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Дефинише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падеж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различите облике истој именици којима се изражавају њени односи према другим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реченици.</w:t>
      </w:r>
    </w:p>
    <w:p w14:paraId="673F8958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табли исписује систем од седам падежа са њиховим питањима и основним значењима:</w:t>
      </w:r>
    </w:p>
    <w:p w14:paraId="0B84DABA" w14:textId="77777777" w:rsidR="003978A9" w:rsidRPr="003978A9" w:rsidRDefault="003978A9" w:rsidP="003978A9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Номинатив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(Ко? Шта?) – независан падеж; основни облик именице, субјекат.</w:t>
      </w:r>
    </w:p>
    <w:p w14:paraId="02C7B850" w14:textId="77777777" w:rsidR="003978A9" w:rsidRPr="003978A9" w:rsidRDefault="003978A9" w:rsidP="003978A9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Генитив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(Кога? Чега?) – падеж припадања, одвајања,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материје (партитивни).</w:t>
      </w:r>
    </w:p>
    <w:p w14:paraId="42F68504" w14:textId="77777777" w:rsidR="003978A9" w:rsidRPr="003978A9" w:rsidRDefault="003978A9" w:rsidP="003978A9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Датив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(Коме? Чему?) – падеж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намјене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циља и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усмјерености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659CDE4" w14:textId="77777777" w:rsidR="003978A9" w:rsidRPr="003978A9" w:rsidRDefault="003978A9" w:rsidP="003978A9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Акузатив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(Кога? Шта?) – падеж правог објекта (крупна радња прелази на њега).</w:t>
      </w:r>
    </w:p>
    <w:p w14:paraId="3E3C495E" w14:textId="77777777" w:rsidR="003978A9" w:rsidRPr="003978A9" w:rsidRDefault="003978A9" w:rsidP="003978A9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Вокатив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(Хеј! О!) – независан падеж; служим за дозивање, обраћање и скретање пажње.</w:t>
      </w:r>
    </w:p>
    <w:p w14:paraId="29D77510" w14:textId="77777777" w:rsidR="003978A9" w:rsidRPr="003978A9" w:rsidRDefault="003978A9" w:rsidP="003978A9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Инструментал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 ким? Чим?) – падеж друштва (са предлогом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с/са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средства (без предлога).</w:t>
      </w:r>
    </w:p>
    <w:p w14:paraId="49B2BF74" w14:textId="77777777" w:rsidR="003978A9" w:rsidRPr="003978A9" w:rsidRDefault="003978A9" w:rsidP="003978A9">
      <w:pPr>
        <w:numPr>
          <w:ilvl w:val="3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Локатив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 коме? О чему?) – падеж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мировања;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се употребљава са предлозима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у, на, о, по, при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9679A68" w14:textId="77777777" w:rsidR="003978A9" w:rsidRPr="003978A9" w:rsidRDefault="003978A9" w:rsidP="003978A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Г) Практичан рад (рад у пару):</w:t>
      </w:r>
    </w:p>
    <w:p w14:paraId="469B7CBF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 листић са кратким стручним текстом у којем су поједине именице подвучене.</w:t>
      </w:r>
    </w:p>
    <w:p w14:paraId="560D739E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Задатак за парове: Попунити табелу тако што ће за сваку подвучену именицу одредити: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род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m/f/n</m:t>
        </m:r>
      </m:oMath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број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sg/pl</m:t>
        </m:r>
      </m:oMath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</w:t>
      </w: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падеж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(са питањем на које одговара у датој реченици).</w:t>
      </w:r>
    </w:p>
    <w:p w14:paraId="5D195222" w14:textId="77777777" w:rsidR="003978A9" w:rsidRPr="003978A9" w:rsidRDefault="003978A9" w:rsidP="003978A9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обилази парове, скреће пажњу на разликовање Номинатива и Акузатива за неживо, те Датива и Локатива.</w:t>
      </w:r>
    </w:p>
    <w:p w14:paraId="2F70C51C" w14:textId="77777777" w:rsidR="003978A9" w:rsidRPr="003978A9" w:rsidRDefault="003978A9" w:rsidP="003978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14468616" w14:textId="77777777" w:rsidR="003978A9" w:rsidRPr="003978A9" w:rsidRDefault="003978A9" w:rsidP="003978A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Преписују правила, шему падежа са питањима и специфичности рода и броја са табле у своје свеске.</w:t>
      </w:r>
    </w:p>
    <w:p w14:paraId="7092B555" w14:textId="77777777" w:rsidR="003978A9" w:rsidRPr="003978A9" w:rsidRDefault="003978A9" w:rsidP="003978A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Пажљиво прате разграничење између природног и граматичког рода.</w:t>
      </w:r>
    </w:p>
    <w:p w14:paraId="474378B0" w14:textId="77777777" w:rsidR="003978A9" w:rsidRPr="003978A9" w:rsidRDefault="003978A9" w:rsidP="003978A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Раде у паровима: анализирају задати текст, одређују граматичка својства подвучених именица и попуњавају табелу на радном листићу.</w:t>
      </w:r>
    </w:p>
    <w:p w14:paraId="0279C6B1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8D16366">
          <v:rect id="_x0000_i1032" style="width:0;height:1.5pt" o:hralign="center" o:hrstd="t" o:hr="t" fillcolor="#a0a0a0" stroked="f"/>
        </w:pict>
      </w:r>
    </w:p>
    <w:p w14:paraId="14C8241C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5D1DF54D" w14:textId="77777777" w:rsidR="003978A9" w:rsidRPr="003978A9" w:rsidRDefault="003978A9" w:rsidP="003978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Активности наставника:</w:t>
      </w:r>
    </w:p>
    <w:p w14:paraId="6158857B" w14:textId="77777777" w:rsidR="003978A9" w:rsidRPr="003978A9" w:rsidRDefault="003978A9" w:rsidP="003978A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Систематизује градиво кроз брзи усмени квиз за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провјеру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усвојености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C0598DA" w14:textId="77777777" w:rsidR="003978A9" w:rsidRPr="003978A9" w:rsidRDefault="003978A9" w:rsidP="003978A9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Да ли се именице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 родовима или имају род? Образложи.</w:t>
      </w:r>
    </w:p>
    <w:p w14:paraId="1DC59C85" w14:textId="77777777" w:rsidR="003978A9" w:rsidRPr="003978A9" w:rsidRDefault="003978A9" w:rsidP="003978A9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Који су падежи у српском језику независни и зашто?</w:t>
      </w:r>
    </w:p>
    <w:p w14:paraId="41124C12" w14:textId="77777777" w:rsidR="003978A9" w:rsidRPr="003978A9" w:rsidRDefault="003978A9" w:rsidP="003978A9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Који падеж се УВИЈЕК пише са предлозима?</w:t>
      </w:r>
    </w:p>
    <w:p w14:paraId="75FD1964" w14:textId="77777777" w:rsidR="003978A9" w:rsidRPr="003978A9" w:rsidRDefault="003978A9" w:rsidP="003978A9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ком падежу и са којим предлогом стоји именица када означава средство којим се врши радња?</w:t>
      </w:r>
    </w:p>
    <w:p w14:paraId="09C3FCC7" w14:textId="77777777" w:rsidR="003978A9" w:rsidRPr="003978A9" w:rsidRDefault="003978A9" w:rsidP="003978A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Вреднује рад ученика током часа (формативно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активност и прецизност у анализи).</w:t>
      </w:r>
    </w:p>
    <w:p w14:paraId="3EC5240D" w14:textId="77777777" w:rsidR="003978A9" w:rsidRPr="003978A9" w:rsidRDefault="003978A9" w:rsidP="003978A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2C04E4AF" w14:textId="77777777" w:rsidR="003978A9" w:rsidRPr="003978A9" w:rsidRDefault="003978A9" w:rsidP="003978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52C5DEDF" w14:textId="77777777" w:rsidR="003978A9" w:rsidRPr="003978A9" w:rsidRDefault="003978A9" w:rsidP="003978A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Написати пет реченица везаних за вашу струку/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усмјерење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C03EDED" w14:textId="77777777" w:rsidR="003978A9" w:rsidRPr="003978A9" w:rsidRDefault="003978A9" w:rsidP="003978A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Подвући све именице у реченицама и изнад сваке написати њен род, број и падеж (нпр. </w:t>
      </w:r>
      <w:proofErr w:type="spellStart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м.р</w:t>
      </w:r>
      <w:proofErr w:type="spellEnd"/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., сг., Н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DCB5991" w14:textId="77777777" w:rsidR="003978A9" w:rsidRPr="003978A9" w:rsidRDefault="003978A9" w:rsidP="003978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4D37D98E" w14:textId="77777777" w:rsidR="003978A9" w:rsidRPr="003978A9" w:rsidRDefault="003978A9" w:rsidP="003978A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Активно учествују у завршном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дијелу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одговарају на проверена квиз-питања.</w:t>
      </w:r>
    </w:p>
    <w:p w14:paraId="72A1FA2B" w14:textId="77777777" w:rsidR="003978A9" w:rsidRPr="003978A9" w:rsidRDefault="003978A9" w:rsidP="003978A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Записују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захтјеве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домаћи задатак у своје свеске.</w:t>
      </w:r>
    </w:p>
    <w:p w14:paraId="4B073ECE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3DF1CE4">
          <v:rect id="_x0000_i1033" style="width:0;height:1.5pt" o:hralign="center" o:hrstd="t" o:hr="t" fillcolor="#a0a0a0" stroked="f"/>
        </w:pict>
      </w:r>
    </w:p>
    <w:p w14:paraId="70012FFD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IV. ПРОВЈЕРА ОСТВАРЕНОСТИ ИСХОДА И ВРЕДНОВАЊЕ</w:t>
      </w:r>
    </w:p>
    <w:p w14:paraId="789ADDDD" w14:textId="77777777" w:rsidR="003978A9" w:rsidRPr="003978A9" w:rsidRDefault="003978A9" w:rsidP="003978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683E6949" w14:textId="77777777" w:rsidR="003978A9" w:rsidRPr="003978A9" w:rsidRDefault="003978A9" w:rsidP="003978A9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Праћење способности ученика да поставе тачна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питања у оквиру реченице.</w:t>
      </w:r>
    </w:p>
    <w:p w14:paraId="3D59F50E" w14:textId="77777777" w:rsidR="003978A9" w:rsidRPr="003978A9" w:rsidRDefault="003978A9" w:rsidP="003978A9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Процјена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тачности одређивања рода, броја и падежа током практичног рада у пару.</w:t>
      </w:r>
    </w:p>
    <w:p w14:paraId="3F1AE444" w14:textId="77777777" w:rsidR="003978A9" w:rsidRPr="003978A9" w:rsidRDefault="003978A9" w:rsidP="003978A9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Увид у урађене табеле на радним листићима и записима у свескама.</w:t>
      </w:r>
    </w:p>
    <w:p w14:paraId="05B3D7CD" w14:textId="77777777" w:rsidR="003978A9" w:rsidRPr="003978A9" w:rsidRDefault="003978A9" w:rsidP="003978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</w:t>
      </w:r>
      <w:proofErr w:type="spellEnd"/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вредновање:</w:t>
      </w:r>
    </w:p>
    <w:p w14:paraId="5F6A97CE" w14:textId="7823FF45" w:rsidR="003978A9" w:rsidRPr="003978A9" w:rsidRDefault="003978A9" w:rsidP="003978A9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урађености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тачности домаћег задатка на сљедећем часу.</w:t>
      </w:r>
    </w:p>
    <w:p w14:paraId="174EACDB" w14:textId="77777777" w:rsidR="003978A9" w:rsidRPr="003978A9" w:rsidRDefault="003978A9" w:rsidP="003978A9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Предстојећи писмени тест из области морфологије именица и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деклинције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049FA11" w14:textId="77777777" w:rsidR="003978A9" w:rsidRPr="003978A9" w:rsidRDefault="00000000" w:rsidP="00397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16449B1">
          <v:rect id="_x0000_i1034" style="width:0;height:1.5pt" o:hralign="center" o:hrstd="t" o:hr="t" fillcolor="#a0a0a0" stroked="f"/>
        </w:pict>
      </w:r>
    </w:p>
    <w:p w14:paraId="710B33F7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55D58A1C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7C2025EA" w14:textId="77777777" w:rsidR="003978A9" w:rsidRPr="003978A9" w:rsidRDefault="003978A9" w:rsidP="003978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Живојин и Поповић, Љубомир,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 (важеће издање).</w:t>
      </w:r>
    </w:p>
    <w:p w14:paraId="785B88BA" w14:textId="77777777" w:rsidR="003978A9" w:rsidRPr="003978A9" w:rsidRDefault="003978A9" w:rsidP="003978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Клајн, Иван,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језичких недоумица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Прометеј, Нови Сад.</w:t>
      </w:r>
    </w:p>
    <w:p w14:paraId="6A99382F" w14:textId="77777777" w:rsidR="003978A9" w:rsidRPr="003978A9" w:rsidRDefault="003978A9" w:rsidP="003978A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Живојиновић, Јованка, </w:t>
      </w: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Морфологија српског језика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130D6394" w14:textId="77777777" w:rsidR="003978A9" w:rsidRPr="003978A9" w:rsidRDefault="003978A9" w:rsidP="00397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 ученике:</w:t>
      </w:r>
    </w:p>
    <w:p w14:paraId="03B1EBF4" w14:textId="77777777" w:rsidR="003978A9" w:rsidRPr="003978A9" w:rsidRDefault="003978A9" w:rsidP="003978A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II разред средњих школа</w:t>
      </w: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(усвојено издање).</w:t>
      </w:r>
    </w:p>
    <w:p w14:paraId="5BB5922E" w14:textId="77777777" w:rsidR="003978A9" w:rsidRPr="003978A9" w:rsidRDefault="003978A9" w:rsidP="003978A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Припремљени наставни листићи са текстовима и табелама за </w:t>
      </w:r>
      <w:proofErr w:type="spellStart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деклинцијску</w:t>
      </w:r>
      <w:proofErr w:type="spellEnd"/>
      <w:r w:rsidRPr="003978A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анализу.</w:t>
      </w:r>
    </w:p>
    <w:p w14:paraId="78ABB14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348B"/>
    <w:multiLevelType w:val="multilevel"/>
    <w:tmpl w:val="F85A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43745"/>
    <w:multiLevelType w:val="multilevel"/>
    <w:tmpl w:val="1C1A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F446A"/>
    <w:multiLevelType w:val="multilevel"/>
    <w:tmpl w:val="BF72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43606"/>
    <w:multiLevelType w:val="multilevel"/>
    <w:tmpl w:val="9586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03C30"/>
    <w:multiLevelType w:val="hybridMultilevel"/>
    <w:tmpl w:val="789A1194"/>
    <w:lvl w:ilvl="0" w:tplc="AD2292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E9022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46D3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0A1E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14E22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69A88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A1CBC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5FA71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8FE11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5D7E51"/>
    <w:multiLevelType w:val="multilevel"/>
    <w:tmpl w:val="930C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E643F5"/>
    <w:multiLevelType w:val="multilevel"/>
    <w:tmpl w:val="886E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524691"/>
    <w:multiLevelType w:val="multilevel"/>
    <w:tmpl w:val="B32E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713F6D"/>
    <w:multiLevelType w:val="multilevel"/>
    <w:tmpl w:val="0FD2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07BA7"/>
    <w:multiLevelType w:val="multilevel"/>
    <w:tmpl w:val="2B72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3936F2"/>
    <w:multiLevelType w:val="hybridMultilevel"/>
    <w:tmpl w:val="2604D9A8"/>
    <w:lvl w:ilvl="0" w:tplc="BC0489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FA31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5DC0B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6F275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6C9A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B486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36C77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945C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0BE3E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217C3"/>
    <w:multiLevelType w:val="multilevel"/>
    <w:tmpl w:val="8E90D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416532"/>
    <w:multiLevelType w:val="multilevel"/>
    <w:tmpl w:val="11CE6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A95950"/>
    <w:multiLevelType w:val="multilevel"/>
    <w:tmpl w:val="17521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8814682">
    <w:abstractNumId w:val="7"/>
  </w:num>
  <w:num w:numId="2" w16cid:durableId="1317807414">
    <w:abstractNumId w:val="8"/>
  </w:num>
  <w:num w:numId="3" w16cid:durableId="1037393194">
    <w:abstractNumId w:val="6"/>
  </w:num>
  <w:num w:numId="4" w16cid:durableId="1260410375">
    <w:abstractNumId w:val="9"/>
  </w:num>
  <w:num w:numId="5" w16cid:durableId="1415396182">
    <w:abstractNumId w:val="0"/>
  </w:num>
  <w:num w:numId="6" w16cid:durableId="550847769">
    <w:abstractNumId w:val="3"/>
  </w:num>
  <w:num w:numId="7" w16cid:durableId="270667007">
    <w:abstractNumId w:val="2"/>
  </w:num>
  <w:num w:numId="8" w16cid:durableId="1143885532">
    <w:abstractNumId w:val="2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9" w16cid:durableId="1914969595">
    <w:abstractNumId w:val="5"/>
  </w:num>
  <w:num w:numId="10" w16cid:durableId="1995641294">
    <w:abstractNumId w:val="10"/>
  </w:num>
  <w:num w:numId="11" w16cid:durableId="1062866371">
    <w:abstractNumId w:val="12"/>
  </w:num>
  <w:num w:numId="12" w16cid:durableId="1327170363">
    <w:abstractNumId w:val="4"/>
  </w:num>
  <w:num w:numId="13" w16cid:durableId="805852061">
    <w:abstractNumId w:val="1"/>
  </w:num>
  <w:num w:numId="14" w16cid:durableId="928468759">
    <w:abstractNumId w:val="11"/>
  </w:num>
  <w:num w:numId="15" w16cid:durableId="832338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A9"/>
    <w:rsid w:val="000076FD"/>
    <w:rsid w:val="003379E6"/>
    <w:rsid w:val="003978A9"/>
    <w:rsid w:val="00550F26"/>
    <w:rsid w:val="00AA6A06"/>
    <w:rsid w:val="00AC6453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4CD1B"/>
  <w15:chartTrackingRefBased/>
  <w15:docId w15:val="{881C55F6-04C6-4FF4-BA34-37E8C2F9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397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397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3978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397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3978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397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397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397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397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3978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3978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3978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3978A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3978A9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3978A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3978A9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3978A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3978A9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397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397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397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397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397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3978A9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3978A9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3978A9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3978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3978A9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3978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2026-07-28T18:54:00Z</cp:lastPrinted>
  <dcterms:created xsi:type="dcterms:W3CDTF">2026-07-22T18:45:00Z</dcterms:created>
  <dcterms:modified xsi:type="dcterms:W3CDTF">2026-07-28T18:54:00Z</dcterms:modified>
</cp:coreProperties>
</file>