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61546" w14:textId="77777777" w:rsidR="00B254C8" w:rsidRPr="00B254C8" w:rsidRDefault="00B254C8" w:rsidP="00B254C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ПРИПРЕМА ЗА НАСТАВНИ ЧАС</w:t>
      </w:r>
    </w:p>
    <w:p w14:paraId="7BFAFD23" w14:textId="77777777" w:rsidR="00B254C8" w:rsidRPr="00B254C8" w:rsidRDefault="00B254C8" w:rsidP="00B25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I. ОПШТИ ПОДАЦИ</w:t>
      </w:r>
    </w:p>
    <w:p w14:paraId="66CE1854" w14:textId="7CE1DC1B" w:rsidR="00B254C8" w:rsidRPr="00B254C8" w:rsidRDefault="00B254C8" w:rsidP="00B254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Медицинска школа Бања Лука</w:t>
      </w:r>
    </w:p>
    <w:p w14:paraId="0B884F05" w14:textId="77777777" w:rsidR="00B254C8" w:rsidRPr="00B254C8" w:rsidRDefault="00B254C8" w:rsidP="00B254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074C3A01" w14:textId="6E251EC6" w:rsidR="00B254C8" w:rsidRPr="00B254C8" w:rsidRDefault="00B254C8" w:rsidP="00B254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</w:t>
      </w:r>
    </w:p>
    <w:p w14:paraId="1259DAE9" w14:textId="77777777" w:rsidR="00B254C8" w:rsidRPr="00B254C8" w:rsidRDefault="00B254C8" w:rsidP="00B254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Разред и </w:t>
      </w:r>
      <w:proofErr w:type="spellStart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разред средње школе</w:t>
      </w:r>
    </w:p>
    <w:p w14:paraId="1C2FC602" w14:textId="36989D7C" w:rsidR="00B254C8" w:rsidRPr="00B254C8" w:rsidRDefault="00B254C8" w:rsidP="00B254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Редни број часа: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19</w:t>
      </w:r>
    </w:p>
    <w:p w14:paraId="6FCBF864" w14:textId="20761878" w:rsidR="00B254C8" w:rsidRPr="00B254C8" w:rsidRDefault="00B254C8" w:rsidP="00B254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 реализације: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октобар 2026. 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године</w:t>
      </w:r>
    </w:p>
    <w:p w14:paraId="7F0500F8" w14:textId="77777777" w:rsidR="00B254C8" w:rsidRPr="00B254C8" w:rsidRDefault="00B254C8" w:rsidP="00B254C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AAD22B6">
          <v:rect id="_x0000_i1025" style="width:0;height:1.5pt" o:hralign="center" o:hrstd="t" o:hr="t" fillcolor="#a0a0a0" stroked="f"/>
        </w:pict>
      </w:r>
    </w:p>
    <w:p w14:paraId="7E0338FB" w14:textId="77777777" w:rsidR="00B254C8" w:rsidRPr="00B254C8" w:rsidRDefault="00B254C8" w:rsidP="00B25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II. МЕТОДИЧКИ ПОДАЦИ</w:t>
      </w:r>
    </w:p>
    <w:p w14:paraId="5CADDE02" w14:textId="77777777" w:rsidR="00B254C8" w:rsidRPr="00B254C8" w:rsidRDefault="00B254C8" w:rsidP="00B25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 и јединица</w:t>
      </w:r>
    </w:p>
    <w:p w14:paraId="152AD110" w14:textId="77777777" w:rsidR="00B254C8" w:rsidRPr="00B254C8" w:rsidRDefault="00B254C8" w:rsidP="00B254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област: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Граматика (Фонологија / Морфологија / Ортоепија)</w:t>
      </w:r>
    </w:p>
    <w:p w14:paraId="26A32097" w14:textId="77777777" w:rsidR="00B254C8" w:rsidRPr="00B254C8" w:rsidRDefault="00B254C8" w:rsidP="00B254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Ненаглашене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проклитике и енклитике</w:t>
      </w:r>
    </w:p>
    <w:p w14:paraId="5B260929" w14:textId="77777777" w:rsidR="00B254C8" w:rsidRPr="00B254C8" w:rsidRDefault="00B254C8" w:rsidP="00B254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 са елементима практичног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вјежбања</w:t>
      </w:r>
      <w:proofErr w:type="spellEnd"/>
    </w:p>
    <w:p w14:paraId="5D3A4E99" w14:textId="77777777" w:rsidR="00B254C8" w:rsidRPr="00B254C8" w:rsidRDefault="00B254C8" w:rsidP="00B254C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F197190">
          <v:rect id="_x0000_i1026" style="width:0;height:1.5pt" o:hralign="center" o:hrstd="t" o:hr="t" fillcolor="#a0a0a0" stroked="f"/>
        </w:pict>
      </w:r>
    </w:p>
    <w:p w14:paraId="20E62238" w14:textId="77777777" w:rsidR="00B254C8" w:rsidRPr="00B254C8" w:rsidRDefault="00B254C8" w:rsidP="00B25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Циљеви часа</w:t>
      </w:r>
    </w:p>
    <w:p w14:paraId="37BB81A1" w14:textId="77777777" w:rsidR="00B254C8" w:rsidRPr="00B254C8" w:rsidRDefault="00B254C8" w:rsidP="00B254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Општи и образовни циљ: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Упознавање ученика са појмом атоничних (ненаглашених)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; дефинисање и разграничење проклитика (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преднагласница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и енклитика (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поснагласница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); савладавање правила о преношењу акцента на проклитику и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редослиједу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енклитика у реченици (акценатске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цјелине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); усвајање правилне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ортоепске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синтаксичке норме при употреби ненаглашених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F68DBAD" w14:textId="77777777" w:rsidR="00B254C8" w:rsidRPr="00B254C8" w:rsidRDefault="00B254C8" w:rsidP="00B254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циљ: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свијести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ритму, мелодичности и складу српског књижевног језика;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његовање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језичке културе и правилног усменог и писменог изражавања.</w:t>
      </w:r>
    </w:p>
    <w:p w14:paraId="64C03BAF" w14:textId="77777777" w:rsidR="00B254C8" w:rsidRPr="00B254C8" w:rsidRDefault="00B254C8" w:rsidP="00B254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 циљ: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Оспособљавање ученика за препознавање ненаглашених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тексту, њихово правилно спајање са наглашеним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ријечима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акценатске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цјелине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те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избјегавање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честих синтаксичких грешака у распореду енклитика.</w:t>
      </w:r>
    </w:p>
    <w:p w14:paraId="3DBE9F7C" w14:textId="77777777" w:rsidR="00B254C8" w:rsidRPr="00B254C8" w:rsidRDefault="00B254C8" w:rsidP="00B254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Социјално-емоционални циљеви:</w:t>
      </w:r>
    </w:p>
    <w:p w14:paraId="54F93C00" w14:textId="77777777" w:rsidR="00B254C8" w:rsidRPr="00B254C8" w:rsidRDefault="00B254C8" w:rsidP="00B254C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Развој пажљивог слушања и критичког запажања током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изговорних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синтаксичких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вјежби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87FB1AD" w14:textId="77777777" w:rsidR="00B254C8" w:rsidRPr="00B254C8" w:rsidRDefault="00B254C8" w:rsidP="00B254C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Изградња самопоуздања приликом јавног читања и анализе реченица.</w:t>
      </w:r>
    </w:p>
    <w:p w14:paraId="55D02658" w14:textId="77777777" w:rsidR="00B254C8" w:rsidRPr="00B254C8" w:rsidRDefault="00B254C8" w:rsidP="00B254C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Подстицање сарадничког духа кроз заједнички рад у паровима.</w:t>
      </w:r>
    </w:p>
    <w:p w14:paraId="2D5BD869" w14:textId="77777777" w:rsidR="00B254C8" w:rsidRPr="00B254C8" w:rsidRDefault="00B254C8" w:rsidP="00B254C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E268C29">
          <v:rect id="_x0000_i1027" style="width:0;height:1.5pt" o:hralign="center" o:hrstd="t" o:hr="t" fillcolor="#a0a0a0" stroked="f"/>
        </w:pict>
      </w:r>
    </w:p>
    <w:p w14:paraId="3789F0D6" w14:textId="77777777" w:rsidR="00B254C8" w:rsidRPr="00B254C8" w:rsidRDefault="00B254C8" w:rsidP="00B25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исходи (по Блумовој таксономији)</w:t>
      </w:r>
    </w:p>
    <w:p w14:paraId="41E92087" w14:textId="77777777" w:rsidR="00B254C8" w:rsidRPr="00B254C8" w:rsidRDefault="00B254C8" w:rsidP="00B254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На крају часа ученици ће бити у стању да:</w:t>
      </w:r>
    </w:p>
    <w:p w14:paraId="2791AC44" w14:textId="77777777" w:rsidR="00B254C8" w:rsidRPr="00B254C8" w:rsidRDefault="00B254C8" w:rsidP="00B254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Познавање: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Наведу шта су атоничне (ненаглашене)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разврстају их на проклитике и енклитике и наведу које врсте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спадају у ове категорије.</w:t>
      </w:r>
    </w:p>
    <w:p w14:paraId="1A8A82A6" w14:textId="77777777" w:rsidR="00B254C8" w:rsidRPr="00B254C8" w:rsidRDefault="00B254C8" w:rsidP="00B254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Објасне појам акценатске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цјелине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начин на који се акценат преноси са наглашене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проклитику.</w:t>
      </w:r>
    </w:p>
    <w:p w14:paraId="4EC2DAE4" w14:textId="77777777" w:rsidR="00B254C8" w:rsidRPr="00B254C8" w:rsidRDefault="00B254C8" w:rsidP="00B254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Примјена</w:t>
      </w:r>
      <w:proofErr w:type="spellEnd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Правилно формирају и изговоре акценатске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цјелине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(проклитика + наглашена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наглашена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+ енклитика) на конкретним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4544CB3" w14:textId="77777777" w:rsidR="00B254C8" w:rsidRPr="00B254C8" w:rsidRDefault="00B254C8" w:rsidP="00B254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Анализа: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Анализирају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редослијед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енклитика у реченици и уоче неправилности у њиховом позиционирању у односу на друге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дијелове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реченице.</w:t>
      </w:r>
    </w:p>
    <w:p w14:paraId="510F29C5" w14:textId="77777777" w:rsidR="00B254C8" w:rsidRPr="00B254C8" w:rsidRDefault="00B254C8" w:rsidP="00B254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Евалуација: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Критички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процијене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граматичку и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ортоепску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исправност изговорених и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написанох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реченица са проклитикама и енклитикама.</w:t>
      </w:r>
    </w:p>
    <w:p w14:paraId="4DC253FD" w14:textId="77777777" w:rsidR="00B254C8" w:rsidRPr="00B254C8" w:rsidRDefault="00B254C8" w:rsidP="00B254C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7DBDBA1">
          <v:rect id="_x0000_i1028" style="width:0;height:1.5pt" o:hralign="center" o:hrstd="t" o:hr="t" fillcolor="#a0a0a0" stroked="f"/>
        </w:pict>
      </w:r>
    </w:p>
    <w:p w14:paraId="331D008E" w14:textId="77777777" w:rsidR="00B254C8" w:rsidRPr="00B254C8" w:rsidRDefault="00B254C8" w:rsidP="00B25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Методе, облици рада и средства</w:t>
      </w:r>
    </w:p>
    <w:p w14:paraId="7AAB13C9" w14:textId="77777777" w:rsidR="00B254C8" w:rsidRPr="00B254C8" w:rsidRDefault="00B254C8" w:rsidP="00B254C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Методе рада: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Демонстративно-аудитивна метода (слушање и изговор), истраживачко-аналитичка метода, дијалошка метода, рад на тексту.</w:t>
      </w:r>
    </w:p>
    <w:p w14:paraId="1022FBCF" w14:textId="77777777" w:rsidR="00B254C8" w:rsidRPr="00B254C8" w:rsidRDefault="00B254C8" w:rsidP="00B254C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 рад, индивидуални рад ученика, рад у пару.</w:t>
      </w:r>
    </w:p>
    <w:p w14:paraId="2922FC5B" w14:textId="77777777" w:rsidR="00B254C8" w:rsidRPr="00B254C8" w:rsidRDefault="00B254C8" w:rsidP="00B254C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 и помагала: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Школска табла, радни листићи са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анализу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редослиједа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енклитика и изговор акценатских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цјелина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уџбеник 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E3805D3" w14:textId="77777777" w:rsidR="00B254C8" w:rsidRPr="00B254C8" w:rsidRDefault="00B254C8" w:rsidP="00B254C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885AE6A">
          <v:rect id="_x0000_i1029" style="width:0;height:1.5pt" o:hralign="center" o:hrstd="t" o:hr="t" fillcolor="#a0a0a0" stroked="f"/>
        </w:pict>
      </w:r>
    </w:p>
    <w:p w14:paraId="06445688" w14:textId="77777777" w:rsidR="00B254C8" w:rsidRPr="00B254C8" w:rsidRDefault="00B254C8" w:rsidP="00B25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Корелација и компетенције</w:t>
      </w:r>
    </w:p>
    <w:p w14:paraId="06B861F2" w14:textId="77777777" w:rsidR="00B254C8" w:rsidRPr="00B254C8" w:rsidRDefault="00B254C8" w:rsidP="00B254C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Кључни појмови: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Ненаглашене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атонике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наглашене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(тонике), проклитике (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преднагласнице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), енклитике (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поснагласнице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акценатска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цјелина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преношење акцента.</w:t>
      </w:r>
    </w:p>
    <w:p w14:paraId="6A923FC7" w14:textId="77777777" w:rsidR="00B254C8" w:rsidRPr="00B254C8" w:rsidRDefault="00B254C8" w:rsidP="00B254C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Међупредметна</w:t>
      </w:r>
      <w:proofErr w:type="spellEnd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</w:p>
    <w:p w14:paraId="07A59E59" w14:textId="77777777" w:rsidR="00B254C8" w:rsidRPr="00B254C8" w:rsidRDefault="00B254C8" w:rsidP="00B254C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Музичка култура: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Такт, акценатске групе и ритам говора.</w:t>
      </w:r>
    </w:p>
    <w:p w14:paraId="77B862C4" w14:textId="77777777" w:rsidR="00B254C8" w:rsidRPr="00B254C8" w:rsidRDefault="00B254C8" w:rsidP="00B254C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Страни језик: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Упоређивање положаја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замјеничких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глаголских енклитика у српском и страном језику.</w:t>
      </w:r>
    </w:p>
    <w:p w14:paraId="77B2005F" w14:textId="77777777" w:rsidR="00B254C8" w:rsidRPr="00B254C8" w:rsidRDefault="00B254C8" w:rsidP="00B254C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Међупредметне</w:t>
      </w:r>
      <w:proofErr w:type="spellEnd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компетенције:</w:t>
      </w:r>
    </w:p>
    <w:p w14:paraId="02C5306E" w14:textId="77777777" w:rsidR="00B254C8" w:rsidRPr="00B254C8" w:rsidRDefault="00B254C8" w:rsidP="00B254C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Комуникација на матерњем језику.</w:t>
      </w:r>
    </w:p>
    <w:p w14:paraId="61DF9F6F" w14:textId="77777777" w:rsidR="00B254C8" w:rsidRPr="00B254C8" w:rsidRDefault="00B254C8" w:rsidP="00B254C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Компетенција за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цјеложивотно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учење.</w:t>
      </w:r>
    </w:p>
    <w:p w14:paraId="5AF45D5C" w14:textId="77777777" w:rsidR="00B254C8" w:rsidRPr="00B254C8" w:rsidRDefault="00B254C8" w:rsidP="00B254C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Социјалне компетенције.</w:t>
      </w:r>
    </w:p>
    <w:p w14:paraId="6BAE82D0" w14:textId="77777777" w:rsidR="00B254C8" w:rsidRPr="00B254C8" w:rsidRDefault="00B254C8" w:rsidP="00B254C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B810D2C">
          <v:rect id="_x0000_i1030" style="width:0;height:1.5pt" o:hralign="center" o:hrstd="t" o:hr="t" fillcolor="#a0a0a0" stroked="f"/>
        </w:pict>
      </w:r>
    </w:p>
    <w:p w14:paraId="20DD5116" w14:textId="77777777" w:rsidR="00B254C8" w:rsidRPr="00B254C8" w:rsidRDefault="00B254C8" w:rsidP="00B25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III. ТОК И РАЗРАДА НАСТАВНОГ ЧАСА</w:t>
      </w:r>
    </w:p>
    <w:p w14:paraId="657C85A4" w14:textId="77777777" w:rsidR="00B254C8" w:rsidRPr="00B254C8" w:rsidRDefault="00B254C8" w:rsidP="00B25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(10 минута)</w:t>
      </w:r>
    </w:p>
    <w:p w14:paraId="751FDDCF" w14:textId="77777777" w:rsidR="00B254C8" w:rsidRPr="00B254C8" w:rsidRDefault="00B254C8" w:rsidP="00B254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Активности наставника:</w:t>
      </w:r>
    </w:p>
    <w:p w14:paraId="628D4A5B" w14:textId="77777777" w:rsidR="00B254C8" w:rsidRPr="00B254C8" w:rsidRDefault="00B254C8" w:rsidP="00B254C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Поздравља ученике,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провјерава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присутност и започиње час истицањем два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примјера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табли:</w:t>
      </w:r>
    </w:p>
    <w:p w14:paraId="616A5E26" w14:textId="77777777" w:rsidR="00B254C8" w:rsidRPr="00B254C8" w:rsidRDefault="00B254C8" w:rsidP="00B254C8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„У град улази аутобус.“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/у̀град/</w:t>
      </w:r>
    </w:p>
    <w:p w14:paraId="48AAB085" w14:textId="77777777" w:rsidR="00B254C8" w:rsidRPr="00B254C8" w:rsidRDefault="00B254C8" w:rsidP="00B254C8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„Дао сам му је јуче.“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/да́осаммује/</w:t>
      </w:r>
    </w:p>
    <w:p w14:paraId="5742BA8D" w14:textId="77777777" w:rsidR="00B254C8" w:rsidRPr="00B254C8" w:rsidRDefault="00B254C8" w:rsidP="00B254C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гласно изговара ове реченице и поставља питања:</w:t>
      </w:r>
    </w:p>
    <w:p w14:paraId="35FBA411" w14:textId="77777777" w:rsidR="00B254C8" w:rsidRPr="00B254C8" w:rsidRDefault="00B254C8" w:rsidP="00B254C8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„Да ли све </w:t>
      </w:r>
      <w:proofErr w:type="spellStart"/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 овим реченицама имају свој сопствени акценат када их изговарамо у спојеном говору?“</w:t>
      </w:r>
    </w:p>
    <w:p w14:paraId="11D1E8C9" w14:textId="77777777" w:rsidR="00B254C8" w:rsidRPr="00B254C8" w:rsidRDefault="00B254C8" w:rsidP="00B254C8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„Шта се дешава са предлогом 'у' или са кратким за </w:t>
      </w:r>
      <w:proofErr w:type="spellStart"/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мјеницама</w:t>
      </w:r>
      <w:proofErr w:type="spellEnd"/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'сам', 'му', 'је'? </w:t>
      </w:r>
      <w:proofErr w:type="spellStart"/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Каквa</w:t>
      </w:r>
      <w:proofErr w:type="spellEnd"/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 њихова акцентска улога?“</w:t>
      </w:r>
    </w:p>
    <w:p w14:paraId="3CDC1ADF" w14:textId="77777777" w:rsidR="00B254C8" w:rsidRPr="00B254C8" w:rsidRDefault="00B254C8" w:rsidP="00B254C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Води кратку дискусију о подјели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</w:t>
      </w: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наглашене (</w:t>
      </w:r>
      <w:proofErr w:type="spellStart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тоничке</w:t>
      </w:r>
      <w:proofErr w:type="spellEnd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ненаглашене (</w:t>
      </w:r>
      <w:proofErr w:type="spellStart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атоничке</w:t>
      </w:r>
      <w:proofErr w:type="spellEnd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2FFAB29" w14:textId="77777777" w:rsidR="00B254C8" w:rsidRPr="00B254C8" w:rsidRDefault="00B254C8" w:rsidP="00B254C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Записује наслов наставне јединице на табли: </w:t>
      </w: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„Проклитике и енклитике (Ненаглашене </w:t>
      </w:r>
      <w:proofErr w:type="spellStart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)“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5562F0C" w14:textId="77777777" w:rsidR="00B254C8" w:rsidRPr="00B254C8" w:rsidRDefault="00B254C8" w:rsidP="00B254C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Дефинише циљеве часа.</w:t>
      </w:r>
    </w:p>
    <w:p w14:paraId="56578918" w14:textId="77777777" w:rsidR="00B254C8" w:rsidRPr="00B254C8" w:rsidRDefault="00B254C8" w:rsidP="00B254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ученика:</w:t>
      </w:r>
    </w:p>
    <w:p w14:paraId="77333E39" w14:textId="77777777" w:rsidR="00B254C8" w:rsidRPr="00B254C8" w:rsidRDefault="00B254C8" w:rsidP="00B254C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Слушају изговор наставника и уочавају да поједине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краткие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немају свој акценат, већ се „наслањају“ на суседне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3E70F1D" w14:textId="77777777" w:rsidR="00B254C8" w:rsidRPr="00B254C8" w:rsidRDefault="00B254C8" w:rsidP="00B254C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Одговарају на питања и записују наслов у своје свеске.</w:t>
      </w:r>
    </w:p>
    <w:p w14:paraId="523B8F7F" w14:textId="77777777" w:rsidR="00B254C8" w:rsidRPr="00B254C8" w:rsidRDefault="00B254C8" w:rsidP="00B254C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0E323C7">
          <v:rect id="_x0000_i1031" style="width:0;height:1.5pt" o:hralign="center" o:hrstd="t" o:hr="t" fillcolor="#a0a0a0" stroked="f"/>
        </w:pict>
      </w:r>
    </w:p>
    <w:p w14:paraId="51FCCB4F" w14:textId="77777777" w:rsidR="00B254C8" w:rsidRPr="00B254C8" w:rsidRDefault="00B254C8" w:rsidP="00B25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(25 минута)</w:t>
      </w:r>
    </w:p>
    <w:p w14:paraId="6A107D2C" w14:textId="77777777" w:rsidR="00B254C8" w:rsidRPr="00B254C8" w:rsidRDefault="00B254C8" w:rsidP="00B254C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наставника:</w:t>
      </w:r>
    </w:p>
    <w:p w14:paraId="159EFB45" w14:textId="77777777" w:rsidR="00B254C8" w:rsidRPr="00B254C8" w:rsidRDefault="00B254C8" w:rsidP="00B254C8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А) Појам акценатске </w:t>
      </w:r>
      <w:proofErr w:type="spellStart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цјелине</w:t>
      </w:r>
      <w:proofErr w:type="spellEnd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подјела </w:t>
      </w:r>
      <w:proofErr w:type="spellStart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атоничких</w:t>
      </w:r>
      <w:proofErr w:type="spellEnd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0F1A4A54" w14:textId="77777777" w:rsidR="00B254C8" w:rsidRPr="00B254C8" w:rsidRDefault="00B254C8" w:rsidP="00B254C8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Објашњава да се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српском језику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дијеле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оне које имају свој акценат (наглашене/самосталне) и оне које немају свој акценат (ненаглашене/помоћне).</w:t>
      </w:r>
    </w:p>
    <w:p w14:paraId="7EA23E32" w14:textId="77777777" w:rsidR="00B254C8" w:rsidRPr="00B254C8" w:rsidRDefault="00B254C8" w:rsidP="00B254C8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Спајањем ненаглашене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наглашеном настаје </w:t>
      </w: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акценатска </w:t>
      </w:r>
      <w:proofErr w:type="spellStart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цјелина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која се у говору изговара као једна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једним акцентом.</w:t>
      </w:r>
    </w:p>
    <w:p w14:paraId="31390185" w14:textId="77777777" w:rsidR="00B254C8" w:rsidRPr="00B254C8" w:rsidRDefault="00B254C8" w:rsidP="00B254C8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Износи основну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подјелу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ненаглашених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72FC20CF" w14:textId="77777777" w:rsidR="00B254C8" w:rsidRPr="00B254C8" w:rsidRDefault="00B254C8" w:rsidP="00B254C8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Проклитике (</w:t>
      </w:r>
      <w:proofErr w:type="spellStart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преднагласнице</w:t>
      </w:r>
      <w:proofErr w:type="spellEnd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Ненаглашене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стоје 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испред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наглашене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са њом чине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изговорну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цјелину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D8388B4" w14:textId="77777777" w:rsidR="00B254C8" w:rsidRPr="00B254C8" w:rsidRDefault="00B254C8" w:rsidP="00B254C8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Енклитике (</w:t>
      </w:r>
      <w:proofErr w:type="spellStart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поснагласнице</w:t>
      </w:r>
      <w:proofErr w:type="spellEnd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Ненаглашене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стоје 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иза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наглашене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ослањају се на њу.</w:t>
      </w:r>
    </w:p>
    <w:p w14:paraId="4A20439F" w14:textId="77777777" w:rsidR="00B254C8" w:rsidRPr="00B254C8" w:rsidRDefault="00B254C8" w:rsidP="00B254C8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 Врсте проклитика и преношење акцента:</w:t>
      </w:r>
    </w:p>
    <w:p w14:paraId="52CF099F" w14:textId="77777777" w:rsidR="00B254C8" w:rsidRPr="00B254C8" w:rsidRDefault="00B254C8" w:rsidP="00B254C8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Наводи које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могу бити проклитике:</w:t>
      </w:r>
    </w:p>
    <w:p w14:paraId="6BB0F0F3" w14:textId="77777777" w:rsidR="00B254C8" w:rsidRPr="00B254C8" w:rsidRDefault="00B254C8" w:rsidP="00B254C8">
      <w:pPr>
        <w:numPr>
          <w:ilvl w:val="3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Предлози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(у, на, са, из, до, за, од...): 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 кући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 путу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из града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E189275" w14:textId="77777777" w:rsidR="00B254C8" w:rsidRPr="00B254C8" w:rsidRDefault="00B254C8" w:rsidP="00B254C8">
      <w:pPr>
        <w:numPr>
          <w:ilvl w:val="3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Везници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(и, а, да, кад...): 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 ти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кад дођеш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FB7A032" w14:textId="77777777" w:rsidR="00B254C8" w:rsidRPr="00B254C8" w:rsidRDefault="00B254C8" w:rsidP="00B254C8">
      <w:pPr>
        <w:numPr>
          <w:ilvl w:val="3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Речца НЕ уз глаголе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 знам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 могу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 видим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289643A" w14:textId="77777777" w:rsidR="00B254C8" w:rsidRPr="00B254C8" w:rsidRDefault="00B254C8" w:rsidP="00B254C8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Објашњава правило о </w:t>
      </w: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преношењу акцента на проклитику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3BD6B22D" w14:textId="77777777" w:rsidR="00B254C8" w:rsidRPr="00B254C8" w:rsidRDefault="00B254C8" w:rsidP="00B254C8">
      <w:pPr>
        <w:numPr>
          <w:ilvl w:val="3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Када иза проклитике следи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краткосилазним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sPre>
          <m:sPre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</m:ctrlPr>
          </m:sPrePr>
          <m:sub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​</m:t>
            </m:r>
          </m:sub>
          <m:sup>
            <m:r>
              <m:rPr>
                <m:sty m:val="b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\shortgrave</m:t>
            </m:r>
          </m:sup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​</m:t>
            </m:r>
          </m:e>
        </m:sPre>
      </m:oMath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или 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дугосилазним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acc>
          <m:acc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</m:ctrlPr>
          </m:accPr>
          <m:e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  </m:t>
            </m:r>
          </m:e>
        </m:acc>
      </m:oMath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акцентом, акценат често 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прелази на проклитику и постаје 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краткоузлазни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sPre>
          <m:sPre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</m:ctrlPr>
          </m:sPrePr>
          <m:sub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​</m:t>
            </m:r>
          </m:sub>
          <m:sup>
            <m:acc>
              <m:accPr>
                <m:chr m:val="̀"/>
                <m:ctrlP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sr-Cyrl-RS"/>
                    <w14:ligatures w14:val="none"/>
                  </w:rPr>
                </m:ctrlPr>
              </m:accPr>
              <m:e/>
            </m:acc>
          </m:sup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​</m:t>
            </m:r>
          </m:e>
        </m:sPre>
      </m:oMath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или 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краткосилазни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sPre>
          <m:sPre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</m:ctrlPr>
          </m:sPrePr>
          <m:sub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​</m:t>
            </m:r>
          </m:sub>
          <m:sup>
            <m:r>
              <m:rPr>
                <m:sty m:val="b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\shortgrave</m:t>
            </m:r>
          </m:sup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​</m:t>
            </m:r>
          </m:e>
        </m:sPre>
      </m:oMath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):</w:t>
      </w:r>
    </w:p>
    <w:p w14:paraId="367E4F86" w14:textId="77777777" w:rsidR="00B254C8" w:rsidRPr="00B254C8" w:rsidRDefault="00B254C8" w:rsidP="00B254C8">
      <w:pPr>
        <w:numPr>
          <w:ilvl w:val="4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 + зна̀м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нѐзнам</w:t>
      </w:r>
    </w:p>
    <w:p w14:paraId="26BDA617" w14:textId="77777777" w:rsidR="00B254C8" w:rsidRPr="00B254C8" w:rsidRDefault="00B254C8" w:rsidP="00B254C8">
      <w:pPr>
        <w:numPr>
          <w:ilvl w:val="4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 + гра̄д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у̀град</w:t>
      </w:r>
    </w:p>
    <w:p w14:paraId="54999519" w14:textId="77777777" w:rsidR="00B254C8" w:rsidRPr="00B254C8" w:rsidRDefault="00B254C8" w:rsidP="00B254C8">
      <w:pPr>
        <w:numPr>
          <w:ilvl w:val="4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 + во̀ду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на̀воду</w:t>
      </w:r>
    </w:p>
    <w:p w14:paraId="22F9CAA2" w14:textId="77777777" w:rsidR="00B254C8" w:rsidRPr="00B254C8" w:rsidRDefault="00B254C8" w:rsidP="00B254C8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В) Врсте и </w:t>
      </w:r>
      <w:proofErr w:type="spellStart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редослијед</w:t>
      </w:r>
      <w:proofErr w:type="spellEnd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енклитика:</w:t>
      </w:r>
    </w:p>
    <w:p w14:paraId="63DF6791" w14:textId="77777777" w:rsidR="00B254C8" w:rsidRPr="00B254C8" w:rsidRDefault="00B254C8" w:rsidP="00B254C8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Наводи које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могу бити енклитике:</w:t>
      </w:r>
    </w:p>
    <w:p w14:paraId="0C9500CB" w14:textId="77777777" w:rsidR="00B254C8" w:rsidRPr="00B254C8" w:rsidRDefault="00B254C8" w:rsidP="00B254C8">
      <w:pPr>
        <w:numPr>
          <w:ilvl w:val="3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Енклитички (кратки) облици глагола: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сам, си, је, смо, сте, су; бих, би, би; ћу, ћеш, ће, ћемо, ћете, ће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;</w:t>
      </w:r>
    </w:p>
    <w:p w14:paraId="4B4C1A6D" w14:textId="77777777" w:rsidR="00B254C8" w:rsidRPr="00B254C8" w:rsidRDefault="00B254C8" w:rsidP="00B254C8">
      <w:pPr>
        <w:numPr>
          <w:ilvl w:val="3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Енклитички (кратки) облици личних </w:t>
      </w:r>
      <w:proofErr w:type="spellStart"/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замјеница</w:t>
      </w:r>
      <w:proofErr w:type="spellEnd"/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ми, ти, му, јој, нам, вам, им; ме, те, га, је, нас, вас, их; се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;</w:t>
      </w:r>
    </w:p>
    <w:p w14:paraId="419EA7A8" w14:textId="77777777" w:rsidR="00B254C8" w:rsidRPr="00B254C8" w:rsidRDefault="00B254C8" w:rsidP="00B254C8">
      <w:pPr>
        <w:numPr>
          <w:ilvl w:val="3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Упитна речца: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ли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E92AC9F" w14:textId="77777777" w:rsidR="00B254C8" w:rsidRPr="00B254C8" w:rsidRDefault="00B254C8" w:rsidP="00B254C8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Објашњава </w:t>
      </w: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правила о </w:t>
      </w:r>
      <w:proofErr w:type="spellStart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редослиједу</w:t>
      </w:r>
      <w:proofErr w:type="spellEnd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више енклитика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када се нађу заједно у реченици:</w:t>
      </w:r>
    </w:p>
    <w:p w14:paraId="5BF552BC" w14:textId="77777777" w:rsidR="00B254C8" w:rsidRPr="00B254C8" w:rsidRDefault="00B254C8" w:rsidP="00B254C8">
      <w:pPr>
        <w:numPr>
          <w:ilvl w:val="3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Речца </w:t>
      </w: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ЛИ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увек иде на 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прво </w:t>
      </w:r>
      <w:proofErr w:type="spellStart"/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мјесто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Да ли си му рекао?</w:t>
      </w:r>
    </w:p>
    <w:p w14:paraId="6D73E39D" w14:textId="77777777" w:rsidR="00B254C8" w:rsidRPr="00B254C8" w:rsidRDefault="00B254C8" w:rsidP="00B254C8">
      <w:pPr>
        <w:numPr>
          <w:ilvl w:val="3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Глаголске енклитике иду испред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замјеничких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ОСИМ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кратог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облика глагола јесам — </w:t>
      </w: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који увек идо на 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задње </w:t>
      </w:r>
      <w:proofErr w:type="spellStart"/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мјесто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међу енклитикама.</w:t>
      </w:r>
    </w:p>
    <w:p w14:paraId="11EFFEC4" w14:textId="77777777" w:rsidR="00B254C8" w:rsidRPr="00B254C8" w:rsidRDefault="00B254C8" w:rsidP="00B254C8">
      <w:pPr>
        <w:numPr>
          <w:ilvl w:val="3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Код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замјеничких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енклитика: прво иде 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дативи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(ком/чему?), па 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акузатив/генитив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(кога/шта?):</w:t>
      </w:r>
    </w:p>
    <w:p w14:paraId="3F0D5B14" w14:textId="77777777" w:rsidR="00B254C8" w:rsidRPr="00B254C8" w:rsidRDefault="00B254C8" w:rsidP="00B254C8">
      <w:pPr>
        <w:numPr>
          <w:ilvl w:val="4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Дао сам </w:t>
      </w:r>
      <w:r w:rsidRPr="00B254C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му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B254C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датиф</w:t>
      </w:r>
      <w:proofErr w:type="spellEnd"/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) </w:t>
      </w:r>
      <w:r w:rsidRPr="00B254C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је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(</w:t>
      </w:r>
      <w:r w:rsidRPr="00B254C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акузатив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).</w:t>
      </w:r>
    </w:p>
    <w:p w14:paraId="7E6BD8BE" w14:textId="77777777" w:rsidR="00B254C8" w:rsidRPr="00B254C8" w:rsidRDefault="00B254C8" w:rsidP="00B254C8">
      <w:pPr>
        <w:numPr>
          <w:ilvl w:val="4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Рекао </w:t>
      </w:r>
      <w:r w:rsidRPr="00B254C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ми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(</w:t>
      </w:r>
      <w:r w:rsidRPr="00B254C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датив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) </w:t>
      </w:r>
      <w:r w:rsidRPr="00B254C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је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(</w:t>
      </w:r>
      <w:r w:rsidRPr="00B254C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глагол јесте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).</w:t>
      </w:r>
    </w:p>
    <w:p w14:paraId="0A66DFFF" w14:textId="77777777" w:rsidR="00B254C8" w:rsidRPr="00B254C8" w:rsidRDefault="00B254C8" w:rsidP="00B254C8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Г) Практичан рад (рад у пару):</w:t>
      </w:r>
    </w:p>
    <w:p w14:paraId="27ABED90" w14:textId="77777777" w:rsidR="00B254C8" w:rsidRPr="00B254C8" w:rsidRDefault="00B254C8" w:rsidP="00B254C8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Дијели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радни листић са реченицама у којима треба правилно груписати енклитике и означити проклитике.</w:t>
      </w:r>
    </w:p>
    <w:p w14:paraId="09C5826F" w14:textId="77777777" w:rsidR="00B254C8" w:rsidRPr="00B254C8" w:rsidRDefault="00B254C8" w:rsidP="00B254C8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Обилази парове, помаже при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слажењу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енклитика у реченици и контролише изговор акценатских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цјелина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9299CFC" w14:textId="77777777" w:rsidR="00B254C8" w:rsidRPr="00B254C8" w:rsidRDefault="00B254C8" w:rsidP="00B254C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ученика:</w:t>
      </w:r>
    </w:p>
    <w:p w14:paraId="4C786662" w14:textId="77777777" w:rsidR="00B254C8" w:rsidRPr="00B254C8" w:rsidRDefault="00B254C8" w:rsidP="00B254C8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Биљеже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дефиниције,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подјелу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правила са табле у своје свеске.</w:t>
      </w:r>
    </w:p>
    <w:p w14:paraId="41FC9ABD" w14:textId="77777777" w:rsidR="00B254C8" w:rsidRPr="00B254C8" w:rsidRDefault="00B254C8" w:rsidP="00B254C8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Вежбају изговор акценатских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цјелина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наставником, пазећи на пренесени акценат на проклитику.</w:t>
      </w:r>
    </w:p>
    <w:p w14:paraId="12C91609" w14:textId="77777777" w:rsidR="00B254C8" w:rsidRPr="00B254C8" w:rsidRDefault="00B254C8" w:rsidP="00B254C8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Раде у паровима: анализирају задате реченице, уочавају проклитике и енклитике, исправљају лоше постављен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редослијед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енклитика у задатим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75F14C9" w14:textId="77777777" w:rsidR="00B254C8" w:rsidRPr="00B254C8" w:rsidRDefault="00B254C8" w:rsidP="00B254C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4E07E7C">
          <v:rect id="_x0000_i1032" style="width:0;height:1.5pt" o:hralign="center" o:hrstd="t" o:hr="t" fillcolor="#a0a0a0" stroked="f"/>
        </w:pict>
      </w:r>
    </w:p>
    <w:p w14:paraId="25AD41BB" w14:textId="77777777" w:rsidR="00B254C8" w:rsidRPr="00B254C8" w:rsidRDefault="00B254C8" w:rsidP="00B25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(10 минута)</w:t>
      </w:r>
    </w:p>
    <w:p w14:paraId="02BF6D31" w14:textId="77777777" w:rsidR="00B254C8" w:rsidRPr="00B254C8" w:rsidRDefault="00B254C8" w:rsidP="00B254C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наставника:</w:t>
      </w:r>
    </w:p>
    <w:p w14:paraId="04CCA481" w14:textId="77777777" w:rsidR="00B254C8" w:rsidRPr="00B254C8" w:rsidRDefault="00B254C8" w:rsidP="00B254C8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Систематизује градиво кроз питања за понављање:</w:t>
      </w:r>
    </w:p>
    <w:p w14:paraId="39CFA914" w14:textId="77777777" w:rsidR="00B254C8" w:rsidRPr="00B254C8" w:rsidRDefault="00B254C8" w:rsidP="00B254C8">
      <w:pPr>
        <w:numPr>
          <w:ilvl w:val="2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Шта су атоничне </w:t>
      </w:r>
      <w:proofErr w:type="spellStart"/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како се </w:t>
      </w:r>
      <w:proofErr w:type="spellStart"/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дијеле</w:t>
      </w:r>
      <w:proofErr w:type="spellEnd"/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према положају у односу на наглашену </w:t>
      </w:r>
      <w:proofErr w:type="spellStart"/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?</w:t>
      </w:r>
    </w:p>
    <w:p w14:paraId="6E964848" w14:textId="77777777" w:rsidR="00B254C8" w:rsidRPr="00B254C8" w:rsidRDefault="00B254C8" w:rsidP="00B254C8">
      <w:pPr>
        <w:numPr>
          <w:ilvl w:val="2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Које врсте </w:t>
      </w:r>
      <w:proofErr w:type="spellStart"/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најчешће могу бити проклитике, а које енклитике?</w:t>
      </w:r>
    </w:p>
    <w:p w14:paraId="165FF5E2" w14:textId="77777777" w:rsidR="00B254C8" w:rsidRPr="00B254C8" w:rsidRDefault="00B254C8" w:rsidP="00B254C8">
      <w:pPr>
        <w:numPr>
          <w:ilvl w:val="2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Шта се дешава са акцентом у изразу „у град“ или „не знам“?</w:t>
      </w:r>
    </w:p>
    <w:p w14:paraId="7A689F29" w14:textId="77777777" w:rsidR="00B254C8" w:rsidRPr="00B254C8" w:rsidRDefault="00B254C8" w:rsidP="00B254C8">
      <w:pPr>
        <w:numPr>
          <w:ilvl w:val="2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 xml:space="preserve">Које је посебно правило за глаголску енклитику „ЈЕ“ када се нађе са </w:t>
      </w:r>
      <w:proofErr w:type="spellStart"/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замјеничким</w:t>
      </w:r>
      <w:proofErr w:type="spellEnd"/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енклитикама?</w:t>
      </w:r>
    </w:p>
    <w:p w14:paraId="1AAEF3B7" w14:textId="77777777" w:rsidR="00B254C8" w:rsidRPr="00B254C8" w:rsidRDefault="00B254C8" w:rsidP="00B254C8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Вреднује рад ученика током часа (формативно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оцјењивање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активност и тачност одговора).</w:t>
      </w:r>
    </w:p>
    <w:p w14:paraId="44C864DC" w14:textId="77777777" w:rsidR="00B254C8" w:rsidRPr="00B254C8" w:rsidRDefault="00B254C8" w:rsidP="00B254C8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Задаје домаћи задатак.</w:t>
      </w:r>
    </w:p>
    <w:p w14:paraId="56D21A4C" w14:textId="77777777" w:rsidR="00B254C8" w:rsidRPr="00B254C8" w:rsidRDefault="00B254C8" w:rsidP="00B254C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5547AF4C" w14:textId="77777777" w:rsidR="00B254C8" w:rsidRPr="00B254C8" w:rsidRDefault="00B254C8" w:rsidP="00B254C8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 било ког књижевног или стручног текста исписати пет реченица.</w:t>
      </w:r>
    </w:p>
    <w:p w14:paraId="3A1CE0B5" w14:textId="77777777" w:rsidR="00B254C8" w:rsidRPr="00B254C8" w:rsidRDefault="00B254C8" w:rsidP="00B254C8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 исписаним реченицама подвући свих проклитике плавом оловком, а енклитике црвеном оловком.</w:t>
      </w:r>
    </w:p>
    <w:p w14:paraId="00E56164" w14:textId="77777777" w:rsidR="00B254C8" w:rsidRPr="00B254C8" w:rsidRDefault="00B254C8" w:rsidP="00B254C8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 загради поред сваке реченице исписати бар једну пронађену акценатску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цјелину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означити јој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изговорни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акценат.</w:t>
      </w:r>
    </w:p>
    <w:p w14:paraId="7AD5E070" w14:textId="77777777" w:rsidR="00B254C8" w:rsidRPr="00B254C8" w:rsidRDefault="00B254C8" w:rsidP="00B254C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ученика:</w:t>
      </w:r>
    </w:p>
    <w:p w14:paraId="7A1021D8" w14:textId="77777777" w:rsidR="00B254C8" w:rsidRPr="00B254C8" w:rsidRDefault="00B254C8" w:rsidP="00B254C8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Активно учествују у резимирању градива и одговарају на проверена питања.</w:t>
      </w:r>
    </w:p>
    <w:p w14:paraId="57EF5C45" w14:textId="77777777" w:rsidR="00B254C8" w:rsidRPr="00B254C8" w:rsidRDefault="00B254C8" w:rsidP="00B254C8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Бележе домаћи задатак у свеске.</w:t>
      </w:r>
    </w:p>
    <w:p w14:paraId="14B3A633" w14:textId="77777777" w:rsidR="00B254C8" w:rsidRPr="00B254C8" w:rsidRDefault="00B254C8" w:rsidP="00B254C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36111D2">
          <v:rect id="_x0000_i1033" style="width:0;height:1.5pt" o:hralign="center" o:hrstd="t" o:hr="t" fillcolor="#a0a0a0" stroked="f"/>
        </w:pict>
      </w:r>
    </w:p>
    <w:p w14:paraId="4AFBB1EB" w14:textId="77777777" w:rsidR="00B254C8" w:rsidRPr="00B254C8" w:rsidRDefault="00B254C8" w:rsidP="00B25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IV. ПРОВЈЕРА ОСТВАРЕНОСТИ ИСХОДА И ВРЕДНОВАЊЕ</w:t>
      </w:r>
    </w:p>
    <w:p w14:paraId="34E55179" w14:textId="77777777" w:rsidR="00B254C8" w:rsidRPr="00B254C8" w:rsidRDefault="00B254C8" w:rsidP="00B254C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Формативно праћење:</w:t>
      </w:r>
    </w:p>
    <w:p w14:paraId="5C736546" w14:textId="77777777" w:rsidR="00B254C8" w:rsidRPr="00B254C8" w:rsidRDefault="00B254C8" w:rsidP="00B254C8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Праћење способности ученика да разграниче проклитике и енклитике током истраживачког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дијела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часа.</w:t>
      </w:r>
    </w:p>
    <w:p w14:paraId="520111DC" w14:textId="77777777" w:rsidR="00B254C8" w:rsidRPr="00B254C8" w:rsidRDefault="00B254C8" w:rsidP="00B254C8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Процјена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тачности одређивања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редослиједа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енклитика током рада у пару.</w:t>
      </w:r>
    </w:p>
    <w:p w14:paraId="0E170030" w14:textId="77777777" w:rsidR="00B254C8" w:rsidRPr="00B254C8" w:rsidRDefault="00B254C8" w:rsidP="00B254C8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Увид у записе и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бјелешке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свескама.</w:t>
      </w:r>
    </w:p>
    <w:p w14:paraId="236EEE0E" w14:textId="77777777" w:rsidR="00B254C8" w:rsidRPr="00B254C8" w:rsidRDefault="00B254C8" w:rsidP="00B254C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Суммативно</w:t>
      </w:r>
      <w:proofErr w:type="spellEnd"/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вредновање:</w:t>
      </w:r>
    </w:p>
    <w:p w14:paraId="71AF66E6" w14:textId="77777777" w:rsidR="00B254C8" w:rsidRPr="00B254C8" w:rsidRDefault="00B254C8" w:rsidP="00B254C8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Провера тачности урађеног домаћег задатка на следећем часу.</w:t>
      </w:r>
    </w:p>
    <w:p w14:paraId="710B8142" w14:textId="77777777" w:rsidR="00B254C8" w:rsidRPr="00B254C8" w:rsidRDefault="00B254C8" w:rsidP="00B254C8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Будући писмени тест из области фонологије, ортоепије и синтаксичке норме.</w:t>
      </w:r>
    </w:p>
    <w:p w14:paraId="616ABCFB" w14:textId="77777777" w:rsidR="00B254C8" w:rsidRPr="00B254C8" w:rsidRDefault="00B254C8" w:rsidP="00B254C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DF576AA">
          <v:rect id="_x0000_i1034" style="width:0;height:1.5pt" o:hralign="center" o:hrstd="t" o:hr="t" fillcolor="#a0a0a0" stroked="f"/>
        </w:pict>
      </w:r>
    </w:p>
    <w:p w14:paraId="56E0DAB3" w14:textId="77777777" w:rsidR="00B254C8" w:rsidRPr="00B254C8" w:rsidRDefault="00B254C8" w:rsidP="00B254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V. ЛИТЕРАТУРА И ДОДАТНИ МАТЕРИЈАЛ</w:t>
      </w:r>
    </w:p>
    <w:p w14:paraId="0B32E5FD" w14:textId="77777777" w:rsidR="00B254C8" w:rsidRPr="00B254C8" w:rsidRDefault="00B254C8" w:rsidP="00B25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наставника:</w:t>
      </w:r>
    </w:p>
    <w:p w14:paraId="3AADD009" w14:textId="77777777" w:rsidR="00B254C8" w:rsidRPr="00B254C8" w:rsidRDefault="00B254C8" w:rsidP="00B254C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Станојчић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Живојин и Поповић, Љубомир, 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средње школе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уџбенике, Београд (важеће издање).</w:t>
      </w:r>
    </w:p>
    <w:p w14:paraId="3912BACB" w14:textId="77777777" w:rsidR="00B254C8" w:rsidRPr="00B254C8" w:rsidRDefault="00B254C8" w:rsidP="00B254C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Симић, Радоје и Остојић, Бранислав, 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Ортоепија српског језика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Наставна књига, Београд.</w:t>
      </w:r>
    </w:p>
    <w:p w14:paraId="1E94C934" w14:textId="77777777" w:rsidR="00B254C8" w:rsidRPr="00B254C8" w:rsidRDefault="00B254C8" w:rsidP="00B254C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Пешикан, Митар, Јерковић, Јован и Пижурица, Мато, 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Правопис српскога језика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Матица српска, Нови Сад.</w:t>
      </w:r>
    </w:p>
    <w:p w14:paraId="4CF77FFE" w14:textId="77777777" w:rsidR="00B254C8" w:rsidRPr="00B254C8" w:rsidRDefault="00B254C8" w:rsidP="00B254C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Телебак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Милорад, </w:t>
      </w: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Говоримо ли српски?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 и наставна средства, Источно Сарајево.</w:t>
      </w:r>
    </w:p>
    <w:p w14:paraId="4DF624A4" w14:textId="77777777" w:rsidR="00B254C8" w:rsidRPr="00B254C8" w:rsidRDefault="00B254C8" w:rsidP="00B25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За ученике:</w:t>
      </w:r>
    </w:p>
    <w:p w14:paraId="76E87A98" w14:textId="77777777" w:rsidR="00B254C8" w:rsidRPr="00B254C8" w:rsidRDefault="00B254C8" w:rsidP="00B254C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 језика за II разред средњих школа</w:t>
      </w: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(усвојено издање).</w:t>
      </w:r>
    </w:p>
    <w:p w14:paraId="4FB42350" w14:textId="77777777" w:rsidR="00B254C8" w:rsidRPr="00B254C8" w:rsidRDefault="00B254C8" w:rsidP="00B254C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Припремљени наставни листићи за </w:t>
      </w:r>
      <w:proofErr w:type="spellStart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вјежбу</w:t>
      </w:r>
      <w:proofErr w:type="spellEnd"/>
      <w:r w:rsidRPr="00B254C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27269B6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46EC"/>
    <w:multiLevelType w:val="multilevel"/>
    <w:tmpl w:val="1DAA5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5515E3"/>
    <w:multiLevelType w:val="multilevel"/>
    <w:tmpl w:val="C6229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B0E24"/>
    <w:multiLevelType w:val="multilevel"/>
    <w:tmpl w:val="803E3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BD53D2"/>
    <w:multiLevelType w:val="multilevel"/>
    <w:tmpl w:val="B7467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28007A"/>
    <w:multiLevelType w:val="multilevel"/>
    <w:tmpl w:val="03985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04196E"/>
    <w:multiLevelType w:val="hybridMultilevel"/>
    <w:tmpl w:val="8242820C"/>
    <w:lvl w:ilvl="0" w:tplc="6A56F7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665B6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C36A9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BA230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362AF1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056D9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E94D82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35A98E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B96B5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712870"/>
    <w:multiLevelType w:val="multilevel"/>
    <w:tmpl w:val="F97CD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AD323A"/>
    <w:multiLevelType w:val="multilevel"/>
    <w:tmpl w:val="39A03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6C0BFE"/>
    <w:multiLevelType w:val="multilevel"/>
    <w:tmpl w:val="7DE8B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1877D8"/>
    <w:multiLevelType w:val="multilevel"/>
    <w:tmpl w:val="D6C24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FD181B"/>
    <w:multiLevelType w:val="multilevel"/>
    <w:tmpl w:val="0128C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36126A"/>
    <w:multiLevelType w:val="multilevel"/>
    <w:tmpl w:val="1E0C3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023CC6"/>
    <w:multiLevelType w:val="multilevel"/>
    <w:tmpl w:val="75B2A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8039174">
    <w:abstractNumId w:val="6"/>
  </w:num>
  <w:num w:numId="2" w16cid:durableId="692730889">
    <w:abstractNumId w:val="8"/>
  </w:num>
  <w:num w:numId="3" w16cid:durableId="1209032825">
    <w:abstractNumId w:val="9"/>
  </w:num>
  <w:num w:numId="4" w16cid:durableId="421531829">
    <w:abstractNumId w:val="7"/>
  </w:num>
  <w:num w:numId="5" w16cid:durableId="1936940751">
    <w:abstractNumId w:val="2"/>
  </w:num>
  <w:num w:numId="6" w16cid:durableId="1352998776">
    <w:abstractNumId w:val="1"/>
  </w:num>
  <w:num w:numId="7" w16cid:durableId="897279122">
    <w:abstractNumId w:val="10"/>
  </w:num>
  <w:num w:numId="8" w16cid:durableId="1936277738">
    <w:abstractNumId w:val="10"/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9" w16cid:durableId="685595191">
    <w:abstractNumId w:val="4"/>
  </w:num>
  <w:num w:numId="10" w16cid:durableId="446703837">
    <w:abstractNumId w:val="4"/>
    <w:lvlOverride w:ilvl="3">
      <w:lvl w:ilvl="3"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</w:num>
  <w:num w:numId="11" w16cid:durableId="2105496965">
    <w:abstractNumId w:val="4"/>
    <w:lvlOverride w:ilvl="3">
      <w:lvl w:ilvl="3"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</w:num>
  <w:num w:numId="12" w16cid:durableId="1283996249">
    <w:abstractNumId w:val="4"/>
    <w:lvlOverride w:ilvl="3">
      <w:lvl w:ilvl="3"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</w:num>
  <w:num w:numId="13" w16cid:durableId="21980519">
    <w:abstractNumId w:val="4"/>
    <w:lvlOverride w:ilvl="3">
      <w:startOverride w:val="1"/>
    </w:lvlOverride>
  </w:num>
  <w:num w:numId="14" w16cid:durableId="93596636">
    <w:abstractNumId w:val="12"/>
  </w:num>
  <w:num w:numId="15" w16cid:durableId="649217923">
    <w:abstractNumId w:val="5"/>
  </w:num>
  <w:num w:numId="16" w16cid:durableId="927888311">
    <w:abstractNumId w:val="3"/>
  </w:num>
  <w:num w:numId="17" w16cid:durableId="512767315">
    <w:abstractNumId w:val="11"/>
  </w:num>
  <w:num w:numId="18" w16cid:durableId="2114399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4C8"/>
    <w:rsid w:val="00550F26"/>
    <w:rsid w:val="00AC6453"/>
    <w:rsid w:val="00B254C8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2812"/>
  <w15:chartTrackingRefBased/>
  <w15:docId w15:val="{134E6EEB-4569-452E-B1C5-0DF55C0FC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B254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B254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B254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B254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B254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B254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B254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B254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B254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B254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B254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B254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B254C8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B254C8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B254C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B254C8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B254C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B254C8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B254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B254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B254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B254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B254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B254C8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B254C8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B254C8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B254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B254C8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B254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1272</Words>
  <Characters>7254</Characters>
  <Application>Microsoft Office Word</Application>
  <DocSecurity>0</DocSecurity>
  <Lines>60</Lines>
  <Paragraphs>17</Paragraphs>
  <ScaleCrop>false</ScaleCrop>
  <Company/>
  <LinksUpToDate>false</LinksUpToDate>
  <CharactersWithSpaces>8509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2026-07-22T18:26:00Z</dcterms:created>
  <dcterms:modified xsi:type="dcterms:W3CDTF">2026-07-22T18:29:00Z</dcterms:modified>
</cp:coreProperties>
</file>